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AD88" w14:textId="259166D1" w:rsidR="00BF71AD" w:rsidRDefault="00BF71AD" w:rsidP="00740DDB">
      <w:pPr>
        <w:suppressAutoHyphens/>
        <w:spacing w:after="200" w:line="276" w:lineRule="auto"/>
      </w:pPr>
      <w:r>
        <w:rPr>
          <w:noProof/>
        </w:rPr>
        <w:drawing>
          <wp:inline distT="0" distB="0" distL="0" distR="0" wp14:anchorId="1AB81496" wp14:editId="45E1D0AB">
            <wp:extent cx="3141028" cy="1760220"/>
            <wp:effectExtent l="0" t="0" r="254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028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1D8DA" w14:textId="18255073" w:rsidR="00D27F00" w:rsidRPr="00361B69" w:rsidRDefault="00D27F00" w:rsidP="00174252">
      <w:pPr>
        <w:pStyle w:val="Title"/>
        <w:spacing w:after="120" w:line="440" w:lineRule="exact"/>
      </w:pPr>
      <w:bookmarkStart w:id="0" w:name="_Toc88090731"/>
      <w:r w:rsidRPr="00361B69">
        <w:t>Basic Rules</w:t>
      </w:r>
    </w:p>
    <w:bookmarkEnd w:id="0"/>
    <w:p w14:paraId="085EC4A2" w14:textId="670F86A6" w:rsidR="00361B69" w:rsidRDefault="00361B69" w:rsidP="00FB0FEC">
      <w:pPr>
        <w:suppressAutoHyphens/>
        <w:spacing w:after="0"/>
      </w:pPr>
      <w:r>
        <w:t xml:space="preserve">These rules are </w:t>
      </w:r>
      <w:r w:rsidR="00174252">
        <w:t xml:space="preserve">a simplified version of </w:t>
      </w:r>
      <w:r>
        <w:t xml:space="preserve">those found in the full rulebook. You </w:t>
      </w:r>
      <w:r w:rsidR="00174252">
        <w:t>can use these in place of those rules</w:t>
      </w:r>
      <w:r w:rsidR="00164E44">
        <w:t>,</w:t>
      </w:r>
      <w:r w:rsidR="00174252">
        <w:t xml:space="preserve"> or as a</w:t>
      </w:r>
      <w:r>
        <w:t xml:space="preserve"> useful introduction</w:t>
      </w:r>
      <w:r w:rsidR="00174252">
        <w:t xml:space="preserve"> to them</w:t>
      </w:r>
      <w:r w:rsidR="00164E44">
        <w:t>. O</w:t>
      </w:r>
      <w:r>
        <w:t>r you may wish to ignore them completely.</w:t>
      </w:r>
    </w:p>
    <w:p w14:paraId="2BE075DC" w14:textId="23E0F68A" w:rsidR="00C93675" w:rsidRDefault="00C93675" w:rsidP="00E37D64">
      <w:pPr>
        <w:pStyle w:val="Heading3"/>
      </w:pPr>
      <w:r>
        <w:t>Components</w:t>
      </w:r>
    </w:p>
    <w:p w14:paraId="5B46BAAC" w14:textId="0D9A60CB" w:rsidR="00FE3DF4" w:rsidRDefault="00FE3DF4" w:rsidP="00D951BB">
      <w:pPr>
        <w:suppressAutoHyphens/>
        <w:spacing w:after="0"/>
      </w:pPr>
      <w:r>
        <w:t>You will need:</w:t>
      </w:r>
    </w:p>
    <w:p w14:paraId="0EA37CEB" w14:textId="3B5D1B64" w:rsidR="0093108D" w:rsidRDefault="0093108D" w:rsidP="0093108D">
      <w:pPr>
        <w:suppressAutoHyphens/>
        <w:spacing w:after="0"/>
      </w:pPr>
      <w:r>
        <w:t xml:space="preserve">  </w:t>
      </w:r>
      <w:r>
        <w:sym w:font="Wingdings" w:char="F077"/>
      </w:r>
      <w:r>
        <w:t xml:space="preserve">   </w:t>
      </w:r>
      <w:r w:rsidR="00EB264D">
        <w:t xml:space="preserve">One </w:t>
      </w:r>
      <w:r>
        <w:t>(</w:t>
      </w:r>
      <w:r w:rsidR="00EB264D">
        <w:t>1</w:t>
      </w:r>
      <w:r>
        <w:t>) six-sided di</w:t>
      </w:r>
      <w:r w:rsidR="00B579C1">
        <w:t>e</w:t>
      </w:r>
      <w:r>
        <w:t>.</w:t>
      </w:r>
    </w:p>
    <w:p w14:paraId="6334A4E0" w14:textId="55F5E7EB" w:rsidR="0093108D" w:rsidRDefault="0093108D" w:rsidP="0093108D">
      <w:pPr>
        <w:suppressAutoHyphens/>
        <w:spacing w:after="0"/>
      </w:pPr>
      <w:r>
        <w:t xml:space="preserve">  </w:t>
      </w:r>
      <w:r>
        <w:sym w:font="Wingdings" w:char="F077"/>
      </w:r>
      <w:r>
        <w:t xml:space="preserve">   Two (2) ten-sided dice of different colors.</w:t>
      </w:r>
    </w:p>
    <w:p w14:paraId="56CE9238" w14:textId="002FDA02" w:rsidR="0093108D" w:rsidRDefault="0093108D" w:rsidP="0093108D">
      <w:pPr>
        <w:suppressAutoHyphens/>
        <w:spacing w:after="0"/>
      </w:pPr>
      <w:r>
        <w:t xml:space="preserve">  </w:t>
      </w:r>
      <w:r>
        <w:sym w:font="Wingdings" w:char="F077"/>
      </w:r>
      <w:r>
        <w:t xml:space="preserve">   Two (2) sets of team cards.</w:t>
      </w:r>
    </w:p>
    <w:p w14:paraId="161649D8" w14:textId="167EB61E" w:rsidR="0093108D" w:rsidRDefault="0093108D" w:rsidP="0093108D">
      <w:pPr>
        <w:suppressAutoHyphens/>
        <w:spacing w:after="0"/>
      </w:pPr>
      <w:r>
        <w:t xml:space="preserve">  </w:t>
      </w:r>
      <w:r>
        <w:sym w:font="Wingdings" w:char="F077"/>
      </w:r>
      <w:r>
        <w:t xml:space="preserve">   A </w:t>
      </w:r>
      <w:r w:rsidRPr="0093108D">
        <w:rPr>
          <w:b/>
          <w:bCs/>
        </w:rPr>
        <w:t>Stadium Card</w:t>
      </w:r>
      <w:r>
        <w:t xml:space="preserve"> (</w:t>
      </w:r>
      <w:proofErr w:type="gramStart"/>
      <w:r>
        <w:t>e.g.</w:t>
      </w:r>
      <w:proofErr w:type="gramEnd"/>
      <w:r>
        <w:t xml:space="preserve"> </w:t>
      </w:r>
      <w:r w:rsidRPr="0093108D">
        <w:rPr>
          <w:i/>
          <w:iCs/>
        </w:rPr>
        <w:t>Fenway Park 1986</w:t>
      </w:r>
      <w:r>
        <w:t>).</w:t>
      </w:r>
    </w:p>
    <w:p w14:paraId="4ED04A0A" w14:textId="2E470B7A" w:rsidR="00BA1313" w:rsidRPr="00704135" w:rsidRDefault="00BA1313" w:rsidP="00E37D64">
      <w:pPr>
        <w:pStyle w:val="Heading3"/>
      </w:pPr>
      <w:r w:rsidRPr="00704135">
        <w:t>S</w:t>
      </w:r>
      <w:r w:rsidR="00C93675">
        <w:t>etup</w:t>
      </w:r>
    </w:p>
    <w:p w14:paraId="385E77A6" w14:textId="429971C9" w:rsidR="00C93675" w:rsidRDefault="00C93675" w:rsidP="00D951BB">
      <w:pPr>
        <w:suppressAutoHyphens/>
      </w:pPr>
      <w:r>
        <w:t xml:space="preserve">1. </w:t>
      </w:r>
      <w:r w:rsidRPr="00C93675">
        <w:t xml:space="preserve">Select the starting </w:t>
      </w:r>
      <w:r>
        <w:t xml:space="preserve">defense and starting </w:t>
      </w:r>
      <w:r w:rsidRPr="00C93675">
        <w:t>lineup for each team.</w:t>
      </w:r>
      <w:r w:rsidR="004409AD">
        <w:t xml:space="preserve"> </w:t>
      </w:r>
    </w:p>
    <w:p w14:paraId="3B332999" w14:textId="7DBACE2D" w:rsidR="00554C64" w:rsidRDefault="00495968" w:rsidP="00D951BB">
      <w:pPr>
        <w:suppressAutoHyphens/>
      </w:pPr>
      <w:r>
        <w:t xml:space="preserve">2. </w:t>
      </w:r>
      <w:r w:rsidR="00C93675">
        <w:t>Place the starting lineups in front of you, with each team’s leadoff hitter on top.</w:t>
      </w:r>
      <w:r w:rsidR="00552509">
        <w:t xml:space="preserve"> </w:t>
      </w:r>
      <w:r w:rsidR="00554C64">
        <w:t xml:space="preserve">If you aren’t playing with the designated hitter rule, </w:t>
      </w:r>
      <w:r w:rsidR="00552509">
        <w:t>place</w:t>
      </w:r>
      <w:r w:rsidR="00554C64">
        <w:t xml:space="preserve"> a “Pitcher Batting Card” at the </w:t>
      </w:r>
      <w:r w:rsidR="00552509">
        <w:t xml:space="preserve">bottom </w:t>
      </w:r>
      <w:r w:rsidR="00554C64">
        <w:t xml:space="preserve">of each </w:t>
      </w:r>
      <w:r w:rsidR="00552509">
        <w:t>lineup.</w:t>
      </w:r>
    </w:p>
    <w:p w14:paraId="46B6FAF0" w14:textId="03AF95F9" w:rsidR="00C93675" w:rsidRDefault="00495968" w:rsidP="00D951BB">
      <w:pPr>
        <w:suppressAutoHyphens/>
      </w:pPr>
      <w:r>
        <w:t>3</w:t>
      </w:r>
      <w:r w:rsidR="00C93675">
        <w:t xml:space="preserve">. Stack each team’s pitchers </w:t>
      </w:r>
      <w:r w:rsidR="00F722FC">
        <w:t>in a separate pile</w:t>
      </w:r>
      <w:r w:rsidR="00C93675">
        <w:t xml:space="preserve">, </w:t>
      </w:r>
      <w:r w:rsidR="00C93675" w:rsidRPr="004F7D77">
        <w:rPr>
          <w:i/>
          <w:iCs/>
        </w:rPr>
        <w:t>with the starting pitcher on top</w:t>
      </w:r>
      <w:r w:rsidR="00C93675">
        <w:t>.</w:t>
      </w:r>
    </w:p>
    <w:p w14:paraId="32F2F99D" w14:textId="7F856B74" w:rsidR="00C93675" w:rsidRDefault="00495968" w:rsidP="00D951BB">
      <w:pPr>
        <w:suppressAutoHyphens/>
      </w:pPr>
      <w:r>
        <w:t>4</w:t>
      </w:r>
      <w:r w:rsidR="00C93675">
        <w:t>. Set each team’s bench players to the side.</w:t>
      </w:r>
    </w:p>
    <w:p w14:paraId="26A4A939" w14:textId="50765FED" w:rsidR="00495968" w:rsidRPr="00704135" w:rsidRDefault="00495968" w:rsidP="00E37D64">
      <w:pPr>
        <w:pStyle w:val="Heading2"/>
      </w:pPr>
      <w:bookmarkStart w:id="1" w:name="_Toc88090732"/>
      <w:r w:rsidRPr="00704135">
        <w:t>S</w:t>
      </w:r>
      <w:r>
        <w:t>tart of Play</w:t>
      </w:r>
      <w:bookmarkEnd w:id="1"/>
    </w:p>
    <w:p w14:paraId="15FCC401" w14:textId="5816414D" w:rsidR="00495968" w:rsidRDefault="00495968" w:rsidP="00D951BB">
      <w:pPr>
        <w:suppressAutoHyphens/>
      </w:pPr>
      <w:r>
        <w:t xml:space="preserve">The game starts with the </w:t>
      </w:r>
      <w:r w:rsidR="00EB0968">
        <w:t xml:space="preserve">first batter in the away </w:t>
      </w:r>
      <w:r>
        <w:t>team</w:t>
      </w:r>
      <w:r w:rsidR="00EB0968">
        <w:t>’s lineup</w:t>
      </w:r>
      <w:r>
        <w:t xml:space="preserve"> facing off against the home team’s pitcher.</w:t>
      </w:r>
    </w:p>
    <w:p w14:paraId="6DFCE2A8" w14:textId="451AB31F" w:rsidR="00495968" w:rsidRDefault="00BF71AD" w:rsidP="00D951BB">
      <w:pPr>
        <w:suppressAutoHyphens/>
      </w:pPr>
      <w:r>
        <w:t>To determine the result of this plate appearance, r</w:t>
      </w:r>
      <w:r w:rsidR="00495968">
        <w:t xml:space="preserve">oll </w:t>
      </w:r>
      <w:r w:rsidR="004D10B1">
        <w:t>one of the six-sided dice and both ten-sided dice to generate</w:t>
      </w:r>
      <w:r w:rsidR="00495968">
        <w:t xml:space="preserve"> a </w:t>
      </w:r>
      <w:r w:rsidR="004D10B1">
        <w:t xml:space="preserve">random </w:t>
      </w:r>
      <w:r w:rsidR="00495968">
        <w:t>number between 100 and 699.</w:t>
      </w:r>
      <w:r w:rsidR="004A475C">
        <w:t xml:space="preserve"> </w:t>
      </w:r>
    </w:p>
    <w:p w14:paraId="7E7C574D" w14:textId="4067A3EB" w:rsidR="004D10B1" w:rsidRDefault="004D10B1" w:rsidP="00D951BB">
      <w:pPr>
        <w:suppressAutoHyphens/>
      </w:pPr>
      <w:r>
        <w:t>For example</w:t>
      </w:r>
      <w:r w:rsidR="00BF71AD">
        <w:t>:</w:t>
      </w:r>
    </w:p>
    <w:p w14:paraId="2AC8E7BE" w14:textId="77777777" w:rsidR="00BF71AD" w:rsidRDefault="00BF71AD" w:rsidP="00D951BB">
      <w:pPr>
        <w:suppressAutoHyphens/>
        <w:spacing w:line="800" w:lineRule="exact"/>
        <w:jc w:val="center"/>
        <w:rPr>
          <w:rFonts w:ascii="Arial Nova" w:hAnsi="Arial Nova"/>
          <w:sz w:val="60"/>
          <w:szCs w:val="60"/>
        </w:rPr>
      </w:pPr>
      <w:r w:rsidRPr="00BE5AE5">
        <w:rPr>
          <w:rFonts w:ascii="DPoly Six-Sider" w:hAnsi="DPoly Six-Sider"/>
          <w:color w:val="FF0000"/>
          <w:position w:val="-6"/>
          <w:sz w:val="80"/>
          <w:szCs w:val="80"/>
        </w:rPr>
        <w:t>D</w:t>
      </w:r>
      <w:r w:rsidRPr="00BE5AE5">
        <w:rPr>
          <w:rFonts w:ascii="DPoly Ten-Sider" w:hAnsi="DPoly Ten-Sider"/>
          <w:position w:val="-6"/>
          <w:sz w:val="80"/>
          <w:szCs w:val="80"/>
        </w:rPr>
        <w:t>d</w:t>
      </w:r>
      <w:r w:rsidRPr="00EF76C4">
        <w:rPr>
          <w:rFonts w:ascii="DPoly Ten-Sider" w:hAnsi="DPoly Ten-Sider"/>
          <w:color w:val="2F5496" w:themeColor="accent1" w:themeShade="BF"/>
          <w:position w:val="-6"/>
          <w:sz w:val="80"/>
          <w:szCs w:val="80"/>
        </w:rPr>
        <w:t>H</w:t>
      </w:r>
      <w:r w:rsidRPr="009D3DCB">
        <w:rPr>
          <w:rFonts w:ascii="Arial Nova" w:hAnsi="Arial Nova"/>
          <w:sz w:val="60"/>
          <w:szCs w:val="60"/>
        </w:rPr>
        <w:t xml:space="preserve"> = 43</w:t>
      </w:r>
      <w:r>
        <w:rPr>
          <w:rFonts w:ascii="Arial Nova" w:hAnsi="Arial Nova"/>
          <w:sz w:val="60"/>
          <w:szCs w:val="60"/>
        </w:rPr>
        <w:t>7</w:t>
      </w:r>
    </w:p>
    <w:p w14:paraId="48BF92C6" w14:textId="233FBE43" w:rsidR="00FE3DF4" w:rsidRDefault="00EB0968" w:rsidP="00D951BB">
      <w:pPr>
        <w:pStyle w:val="Heading1"/>
        <w:suppressAutoHyphens/>
      </w:pPr>
      <w:bookmarkStart w:id="2" w:name="_Toc88090733"/>
      <w:r>
        <w:t>Play Results</w:t>
      </w:r>
      <w:bookmarkEnd w:id="2"/>
    </w:p>
    <w:p w14:paraId="71CD3C03" w14:textId="540C8B02" w:rsidR="00BF71AD" w:rsidRDefault="00BF71AD" w:rsidP="00D951BB">
      <w:pPr>
        <w:suppressAutoHyphens/>
        <w:spacing w:after="60"/>
      </w:pPr>
      <w:r>
        <w:t xml:space="preserve">The six-sided determines the </w:t>
      </w:r>
      <w:r w:rsidR="00D740F0">
        <w:t>location of the play result</w:t>
      </w:r>
      <w: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104"/>
        <w:gridCol w:w="785"/>
        <w:gridCol w:w="1494"/>
      </w:tblGrid>
      <w:tr w:rsidR="00BF71AD" w14:paraId="23AC6A70" w14:textId="77777777" w:rsidTr="004A475C">
        <w:trPr>
          <w:jc w:val="center"/>
        </w:trPr>
        <w:tc>
          <w:tcPr>
            <w:tcW w:w="1378" w:type="pct"/>
            <w:vAlign w:val="center"/>
          </w:tcPr>
          <w:p w14:paraId="69842284" w14:textId="77777777" w:rsidR="00BF71AD" w:rsidRPr="006162EA" w:rsidRDefault="00BF71AD" w:rsidP="00D951BB">
            <w:pPr>
              <w:suppressAutoHyphens/>
              <w:spacing w:after="0" w:line="360" w:lineRule="exact"/>
              <w:jc w:val="center"/>
              <w:rPr>
                <w:rFonts w:ascii="DPoly Six-Sider" w:hAnsi="DPoly Six-Sider"/>
                <w:color w:val="FF0000"/>
                <w:position w:val="-6"/>
                <w:sz w:val="48"/>
                <w:szCs w:val="48"/>
              </w:rPr>
            </w:pPr>
            <w:r w:rsidRPr="0015791C">
              <w:rPr>
                <w:rFonts w:ascii="DPoly Six-Sider" w:hAnsi="DPoly Six-Sider"/>
                <w:color w:val="C00000"/>
                <w:position w:val="-6"/>
                <w:sz w:val="48"/>
                <w:szCs w:val="48"/>
              </w:rPr>
              <w:t>AB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14:paraId="0D2D23A8" w14:textId="4FA6619D" w:rsidR="00BF71AD" w:rsidRDefault="00BF71AD" w:rsidP="00D951BB">
            <w:pPr>
              <w:suppressAutoHyphens/>
              <w:spacing w:after="0"/>
              <w:jc w:val="center"/>
              <w:rPr>
                <w:rFonts w:ascii="DPoly Six-Sider" w:hAnsi="DPoly Six-Sider"/>
                <w:color w:val="FF0000"/>
                <w:position w:val="-12"/>
                <w:sz w:val="48"/>
                <w:szCs w:val="48"/>
              </w:rPr>
            </w:pPr>
            <w:r>
              <w:t>Pitcher</w:t>
            </w:r>
            <w:r w:rsidR="00D740F0">
              <w:t xml:space="preserve"> Card</w:t>
            </w:r>
          </w:p>
        </w:tc>
        <w:tc>
          <w:tcPr>
            <w:tcW w:w="840" w:type="pct"/>
            <w:tcBorders>
              <w:left w:val="single" w:sz="4" w:space="0" w:color="auto"/>
            </w:tcBorders>
            <w:vAlign w:val="center"/>
          </w:tcPr>
          <w:p w14:paraId="17BDA79F" w14:textId="77777777" w:rsidR="00BF71AD" w:rsidRPr="006162EA" w:rsidRDefault="00BF71AD" w:rsidP="00D951BB">
            <w:pPr>
              <w:suppressAutoHyphens/>
              <w:spacing w:after="0" w:line="360" w:lineRule="exact"/>
              <w:jc w:val="center"/>
              <w:rPr>
                <w:rFonts w:ascii="DPoly Six-Sider" w:hAnsi="DPoly Six-Sider"/>
                <w:color w:val="FF0000"/>
                <w:position w:val="-6"/>
                <w:sz w:val="48"/>
                <w:szCs w:val="48"/>
              </w:rPr>
            </w:pPr>
            <w:r w:rsidRPr="0015791C">
              <w:rPr>
                <w:rFonts w:ascii="DPoly Six-Sider" w:hAnsi="DPoly Six-Sider"/>
                <w:color w:val="C00000"/>
                <w:position w:val="-6"/>
                <w:sz w:val="48"/>
                <w:szCs w:val="48"/>
              </w:rPr>
              <w:t>E</w:t>
            </w:r>
          </w:p>
        </w:tc>
        <w:tc>
          <w:tcPr>
            <w:tcW w:w="1600" w:type="pct"/>
            <w:vAlign w:val="center"/>
          </w:tcPr>
          <w:p w14:paraId="61D42C17" w14:textId="0DB098A1" w:rsidR="00BF71AD" w:rsidRDefault="00BF71AD" w:rsidP="004A0715">
            <w:pPr>
              <w:suppressAutoHyphens/>
              <w:spacing w:after="0"/>
              <w:jc w:val="center"/>
              <w:rPr>
                <w:rFonts w:ascii="DPoly Six-Sider" w:hAnsi="DPoly Six-Sider"/>
                <w:color w:val="FF0000"/>
                <w:position w:val="-12"/>
                <w:sz w:val="48"/>
                <w:szCs w:val="48"/>
              </w:rPr>
            </w:pPr>
            <w:r>
              <w:t xml:space="preserve">Defense </w:t>
            </w:r>
          </w:p>
        </w:tc>
      </w:tr>
      <w:tr w:rsidR="00BF71AD" w14:paraId="6B68F389" w14:textId="77777777" w:rsidTr="004A475C">
        <w:trPr>
          <w:jc w:val="center"/>
        </w:trPr>
        <w:tc>
          <w:tcPr>
            <w:tcW w:w="1378" w:type="pct"/>
            <w:vAlign w:val="center"/>
          </w:tcPr>
          <w:p w14:paraId="287C1CBC" w14:textId="77777777" w:rsidR="00BF71AD" w:rsidRPr="006162EA" w:rsidRDefault="00BF71AD" w:rsidP="00D951BB">
            <w:pPr>
              <w:suppressAutoHyphens/>
              <w:spacing w:after="0" w:line="360" w:lineRule="exact"/>
              <w:jc w:val="center"/>
              <w:rPr>
                <w:rFonts w:ascii="DPoly Six-Sider" w:hAnsi="DPoly Six-Sider"/>
                <w:color w:val="FF0000"/>
                <w:position w:val="-6"/>
                <w:sz w:val="48"/>
                <w:szCs w:val="48"/>
              </w:rPr>
            </w:pPr>
            <w:r w:rsidRPr="0015791C">
              <w:rPr>
                <w:rFonts w:ascii="DPoly Six-Sider" w:hAnsi="DPoly Six-Sider"/>
                <w:color w:val="C00000"/>
                <w:position w:val="-6"/>
                <w:sz w:val="48"/>
                <w:szCs w:val="48"/>
              </w:rPr>
              <w:t>CD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14:paraId="3C672E2A" w14:textId="759D806C" w:rsidR="00BF71AD" w:rsidRDefault="00BF71AD" w:rsidP="00D951BB">
            <w:pPr>
              <w:suppressAutoHyphens/>
              <w:spacing w:after="0"/>
              <w:jc w:val="center"/>
              <w:rPr>
                <w:rFonts w:ascii="DPoly Six-Sider" w:hAnsi="DPoly Six-Sider"/>
                <w:color w:val="FF0000"/>
                <w:position w:val="-12"/>
                <w:sz w:val="48"/>
                <w:szCs w:val="48"/>
              </w:rPr>
            </w:pPr>
            <w:r>
              <w:t>Batter</w:t>
            </w:r>
            <w:r w:rsidR="00D740F0">
              <w:t xml:space="preserve"> Card</w:t>
            </w:r>
          </w:p>
        </w:tc>
        <w:tc>
          <w:tcPr>
            <w:tcW w:w="840" w:type="pct"/>
            <w:tcBorders>
              <w:left w:val="single" w:sz="4" w:space="0" w:color="auto"/>
            </w:tcBorders>
            <w:vAlign w:val="center"/>
          </w:tcPr>
          <w:p w14:paraId="5D62E13D" w14:textId="77777777" w:rsidR="00BF71AD" w:rsidRPr="006162EA" w:rsidRDefault="00BF71AD" w:rsidP="00D951BB">
            <w:pPr>
              <w:suppressAutoHyphens/>
              <w:spacing w:after="0" w:line="360" w:lineRule="exact"/>
              <w:jc w:val="center"/>
              <w:rPr>
                <w:rFonts w:ascii="DPoly Six-Sider" w:hAnsi="DPoly Six-Sider"/>
                <w:color w:val="FF0000"/>
                <w:position w:val="-6"/>
                <w:sz w:val="48"/>
                <w:szCs w:val="48"/>
              </w:rPr>
            </w:pPr>
            <w:r w:rsidRPr="0015791C">
              <w:rPr>
                <w:rFonts w:ascii="DPoly Six-Sider" w:hAnsi="DPoly Six-Sider"/>
                <w:color w:val="C00000"/>
                <w:position w:val="-6"/>
                <w:sz w:val="48"/>
                <w:szCs w:val="48"/>
              </w:rPr>
              <w:t>F</w:t>
            </w:r>
          </w:p>
        </w:tc>
        <w:tc>
          <w:tcPr>
            <w:tcW w:w="1600" w:type="pct"/>
            <w:vAlign w:val="center"/>
          </w:tcPr>
          <w:p w14:paraId="3567D526" w14:textId="40A5AC99" w:rsidR="00BF71AD" w:rsidRPr="008076BA" w:rsidRDefault="00BF71AD" w:rsidP="00D951BB">
            <w:pPr>
              <w:suppressAutoHyphens/>
              <w:spacing w:after="0"/>
              <w:jc w:val="center"/>
              <w:rPr>
                <w:rFonts w:ascii="DPoly Six-Sider" w:hAnsi="DPoly Six-Sider"/>
                <w:i/>
                <w:iCs/>
                <w:color w:val="FF0000"/>
                <w:position w:val="-12"/>
                <w:sz w:val="48"/>
                <w:szCs w:val="48"/>
              </w:rPr>
            </w:pPr>
            <w:r w:rsidRPr="008076BA">
              <w:rPr>
                <w:i/>
                <w:iCs/>
              </w:rPr>
              <w:t>S</w:t>
            </w:r>
            <w:r w:rsidR="00EB0968">
              <w:rPr>
                <w:i/>
                <w:iCs/>
              </w:rPr>
              <w:t>tadium</w:t>
            </w:r>
            <w:r w:rsidR="0011435B">
              <w:rPr>
                <w:i/>
                <w:iCs/>
              </w:rPr>
              <w:t xml:space="preserve"> </w:t>
            </w:r>
            <w:r w:rsidR="00EB0968">
              <w:rPr>
                <w:i/>
                <w:iCs/>
              </w:rPr>
              <w:t>Card</w:t>
            </w:r>
          </w:p>
        </w:tc>
      </w:tr>
    </w:tbl>
    <w:p w14:paraId="7085DF7F" w14:textId="66C9664C" w:rsidR="00EF76C4" w:rsidRDefault="00EF76C4" w:rsidP="00D951BB">
      <w:pPr>
        <w:pStyle w:val="Heading2"/>
        <w:suppressAutoHyphens/>
      </w:pPr>
      <w:bookmarkStart w:id="3" w:name="_Toc88090734"/>
      <w:r>
        <w:t>Pitcher Cards</w:t>
      </w:r>
      <w:bookmarkEnd w:id="3"/>
    </w:p>
    <w:p w14:paraId="4B27CBCD" w14:textId="39E41A3B" w:rsidR="00C90B2D" w:rsidRDefault="00EF76C4" w:rsidP="00637124">
      <w:pPr>
        <w:suppressAutoHyphens/>
      </w:pPr>
      <w:r>
        <w:t xml:space="preserve">Rolls of </w:t>
      </w:r>
      <w:r w:rsidR="00C877CA">
        <w:t>1</w:t>
      </w:r>
      <w:r>
        <w:t>00-</w:t>
      </w:r>
      <w:r w:rsidR="00C877CA">
        <w:t>299</w:t>
      </w:r>
      <w:r>
        <w:t xml:space="preserve"> </w:t>
      </w:r>
      <w:r w:rsidR="00C877CA">
        <w:t>are found on the pitcher’s card. For some rolls, the outcome is determined by the batter’s handedness. On the</w:t>
      </w:r>
      <w:r w:rsidR="00D740F0">
        <w:t xml:space="preserve"> card </w:t>
      </w:r>
      <w:r w:rsidR="00F722FC">
        <w:t>b</w:t>
      </w:r>
      <w:r w:rsidR="00D740F0">
        <w:t>elow</w:t>
      </w:r>
      <w:r w:rsidR="00C877CA">
        <w:t>, a roll of 2</w:t>
      </w:r>
      <w:r w:rsidR="00794785">
        <w:t>44</w:t>
      </w:r>
      <w:r w:rsidR="00C877CA">
        <w:t xml:space="preserve"> is a </w:t>
      </w:r>
      <w:r w:rsidR="00F722FC">
        <w:t>single (</w:t>
      </w:r>
      <w:r w:rsidR="00F722FC" w:rsidRPr="00760F17"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</w:rPr>
        <w:t>1B+</w:t>
      </w:r>
      <w:r w:rsidR="00F722FC">
        <w:t>) i</w:t>
      </w:r>
      <w:r w:rsidR="00C877CA">
        <w:t xml:space="preserve">f the batter is a </w:t>
      </w:r>
      <w:r w:rsidR="00C90B2D">
        <w:t xml:space="preserve">lefty </w:t>
      </w:r>
      <w:r w:rsidR="00794785">
        <w:t>(or switch-hitter) and</w:t>
      </w:r>
      <w:r w:rsidR="00C877CA">
        <w:t xml:space="preserve"> </w:t>
      </w:r>
      <w:r w:rsidR="00F722FC">
        <w:t>a strikeout (</w:t>
      </w:r>
      <w:r w:rsidR="00F722FC" w:rsidRPr="00760F17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</w:t>
      </w:r>
      <w:r w:rsidR="00F722FC">
        <w:t>) i</w:t>
      </w:r>
      <w:r w:rsidR="00C877CA">
        <w:t xml:space="preserve">f the batter is a </w:t>
      </w:r>
      <w:r w:rsidR="00C90B2D">
        <w:t>righty</w:t>
      </w:r>
      <w:r w:rsidR="00C877CA">
        <w:t>.</w:t>
      </w:r>
    </w:p>
    <w:p w14:paraId="55467C80" w14:textId="3BC33728" w:rsidR="00E6320F" w:rsidRPr="00B12B0C" w:rsidRDefault="00C90B2D" w:rsidP="00637124">
      <w:pPr>
        <w:suppressAutoHyphens/>
        <w:spacing w:after="0"/>
        <w:jc w:val="center"/>
        <w:rPr>
          <w:rStyle w:val="Heading2Char"/>
        </w:rPr>
      </w:pPr>
      <w:r w:rsidRPr="00C90B2D">
        <w:rPr>
          <w:sz w:val="8"/>
          <w:szCs w:val="8"/>
        </w:rPr>
        <w:br/>
      </w:r>
      <w:r w:rsidR="00B12B0C">
        <w:rPr>
          <w:noProof/>
        </w:rPr>
        <w:drawing>
          <wp:inline distT="0" distB="0" distL="0" distR="0" wp14:anchorId="4042C985" wp14:editId="012E3BA4">
            <wp:extent cx="2706950" cy="172821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950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C7F86" w14:textId="028DC343" w:rsidR="00B12B0C" w:rsidRDefault="00B12B0C" w:rsidP="00D951BB">
      <w:pPr>
        <w:pStyle w:val="Heading2"/>
        <w:suppressAutoHyphens/>
      </w:pPr>
      <w:bookmarkStart w:id="4" w:name="_Toc88090735"/>
      <w:r>
        <w:t>Batter Cards</w:t>
      </w:r>
      <w:bookmarkEnd w:id="4"/>
    </w:p>
    <w:p w14:paraId="7C7951DD" w14:textId="011C5074" w:rsidR="00E6320F" w:rsidRDefault="00E6320F" w:rsidP="00D951BB">
      <w:pPr>
        <w:suppressAutoHyphens/>
      </w:pPr>
      <w:r>
        <w:t>Rolls of 300-499 are found on the batter’s card. As with pitcher cards, some rolls are affected by the current pitcher’s handedness.</w:t>
      </w:r>
    </w:p>
    <w:p w14:paraId="37DB4603" w14:textId="22796ED2" w:rsidR="002C7C8D" w:rsidRDefault="002C7C8D" w:rsidP="00D951BB">
      <w:pPr>
        <w:pStyle w:val="Heading2"/>
        <w:suppressAutoHyphens/>
      </w:pPr>
      <w:bookmarkStart w:id="5" w:name="_Toc88090736"/>
      <w:r>
        <w:t>Defense</w:t>
      </w:r>
      <w:bookmarkEnd w:id="5"/>
    </w:p>
    <w:p w14:paraId="23C6E18F" w14:textId="0E9B7282" w:rsidR="00BF71AD" w:rsidRDefault="00BF71AD" w:rsidP="00D951BB">
      <w:pPr>
        <w:suppressAutoHyphens/>
      </w:pPr>
      <w:r>
        <w:t>Rolls of 510</w:t>
      </w:r>
      <w:r w:rsidR="00EF76C4">
        <w:t>-599</w:t>
      </w:r>
      <w:r>
        <w:t xml:space="preserve"> </w:t>
      </w:r>
      <w:r w:rsidR="00EF76C4">
        <w:t xml:space="preserve">are found on a </w:t>
      </w:r>
      <w:r w:rsidRPr="00F24902">
        <w:rPr>
          <w:b/>
          <w:bCs/>
        </w:rPr>
        <w:t>defensive</w:t>
      </w:r>
      <w:r>
        <w:t xml:space="preserve"> player’s card, with the “tens” digit specifying the position</w:t>
      </w:r>
      <w:r w:rsidR="00F43601">
        <w:t xml:space="preserve"> (according to the numbering system used by scorekeepers)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2816"/>
      </w:tblGrid>
      <w:tr w:rsidR="002B7775" w14:paraId="10B3F41A" w14:textId="77777777" w:rsidTr="00B12B0C">
        <w:tc>
          <w:tcPr>
            <w:tcW w:w="0" w:type="auto"/>
            <w:tcMar>
              <w:left w:w="58" w:type="dxa"/>
              <w:right w:w="58" w:type="dxa"/>
            </w:tcMar>
            <w:vAlign w:val="center"/>
          </w:tcPr>
          <w:p w14:paraId="5725D21F" w14:textId="094C9D0A" w:rsidR="002B7775" w:rsidRDefault="002B7775" w:rsidP="00D951BB">
            <w:pPr>
              <w:suppressAutoHyphens/>
            </w:pPr>
            <w:r w:rsidRPr="002B7775">
              <w:rPr>
                <w:rFonts w:ascii="Arial" w:hAnsi="Arial" w:cs="Arial"/>
                <w:sz w:val="20"/>
                <w:szCs w:val="20"/>
              </w:rPr>
              <w:t>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2B7775">
              <w:rPr>
                <w:rFonts w:ascii="Arial" w:hAnsi="Arial" w:cs="Arial"/>
                <w:sz w:val="20"/>
                <w:szCs w:val="20"/>
              </w:rPr>
              <w:t>0-5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Pr="002B7775">
              <w:rPr>
                <w:rFonts w:ascii="Arial" w:hAnsi="Arial" w:cs="Arial"/>
                <w:sz w:val="20"/>
                <w:szCs w:val="20"/>
              </w:rPr>
              <w:t>9</w:t>
            </w:r>
            <w:r>
              <w:t xml:space="preserve"> = Pitcher</w:t>
            </w:r>
            <w:r>
              <w:br/>
            </w:r>
            <w:r w:rsidRPr="002B7775">
              <w:rPr>
                <w:rFonts w:ascii="Arial" w:hAnsi="Arial" w:cs="Arial"/>
                <w:sz w:val="20"/>
                <w:szCs w:val="20"/>
              </w:rPr>
              <w:t>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2B7775">
              <w:rPr>
                <w:rFonts w:ascii="Arial" w:hAnsi="Arial" w:cs="Arial"/>
                <w:sz w:val="20"/>
                <w:szCs w:val="20"/>
              </w:rPr>
              <w:t>0-5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2B7775">
              <w:rPr>
                <w:rFonts w:ascii="Arial" w:hAnsi="Arial" w:cs="Arial"/>
                <w:sz w:val="20"/>
                <w:szCs w:val="20"/>
              </w:rPr>
              <w:t>9</w:t>
            </w:r>
            <w:r>
              <w:t xml:space="preserve"> = Catcher</w:t>
            </w:r>
            <w:r>
              <w:br/>
            </w:r>
            <w:r w:rsidRPr="002B7775">
              <w:rPr>
                <w:rFonts w:ascii="Arial" w:hAnsi="Arial" w:cs="Arial"/>
                <w:sz w:val="20"/>
                <w:szCs w:val="20"/>
              </w:rPr>
              <w:t>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Pr="002B7775">
              <w:rPr>
                <w:rFonts w:ascii="Arial" w:hAnsi="Arial" w:cs="Arial"/>
                <w:sz w:val="20"/>
                <w:szCs w:val="20"/>
              </w:rPr>
              <w:t>0-5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3</w:t>
            </w:r>
            <w:r w:rsidRPr="002B7775">
              <w:rPr>
                <w:rFonts w:ascii="Arial" w:hAnsi="Arial" w:cs="Arial"/>
                <w:sz w:val="20"/>
                <w:szCs w:val="20"/>
              </w:rPr>
              <w:t>9</w:t>
            </w:r>
            <w:r>
              <w:t xml:space="preserve"> = 1B</w:t>
            </w:r>
            <w:r>
              <w:br/>
            </w:r>
            <w:r w:rsidRPr="002B7775">
              <w:rPr>
                <w:rFonts w:ascii="Arial" w:hAnsi="Arial" w:cs="Arial"/>
                <w:sz w:val="20"/>
                <w:szCs w:val="20"/>
              </w:rPr>
              <w:t>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2B7775">
              <w:rPr>
                <w:rFonts w:ascii="Arial" w:hAnsi="Arial" w:cs="Arial"/>
                <w:sz w:val="20"/>
                <w:szCs w:val="20"/>
              </w:rPr>
              <w:t>0-5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2B7775">
              <w:rPr>
                <w:rFonts w:ascii="Arial" w:hAnsi="Arial" w:cs="Arial"/>
                <w:sz w:val="20"/>
                <w:szCs w:val="20"/>
              </w:rPr>
              <w:t>9</w:t>
            </w:r>
            <w:r>
              <w:t xml:space="preserve"> = 2B</w:t>
            </w:r>
            <w:r>
              <w:br/>
            </w:r>
            <w:r w:rsidRPr="002B7775">
              <w:rPr>
                <w:rFonts w:ascii="Arial" w:hAnsi="Arial" w:cs="Arial"/>
                <w:sz w:val="20"/>
                <w:szCs w:val="20"/>
              </w:rPr>
              <w:t>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Pr="002B7775">
              <w:rPr>
                <w:rFonts w:ascii="Arial" w:hAnsi="Arial" w:cs="Arial"/>
                <w:sz w:val="20"/>
                <w:szCs w:val="20"/>
              </w:rPr>
              <w:t>0-5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5</w:t>
            </w:r>
            <w:r w:rsidRPr="002B7775">
              <w:rPr>
                <w:rFonts w:ascii="Arial" w:hAnsi="Arial" w:cs="Arial"/>
                <w:sz w:val="20"/>
                <w:szCs w:val="20"/>
              </w:rPr>
              <w:t>9</w:t>
            </w:r>
            <w:r>
              <w:t xml:space="preserve"> = 3B</w:t>
            </w:r>
            <w:r>
              <w:br/>
            </w:r>
            <w:r w:rsidRPr="002B7775">
              <w:rPr>
                <w:rFonts w:ascii="Arial" w:hAnsi="Arial" w:cs="Arial"/>
                <w:sz w:val="20"/>
                <w:szCs w:val="20"/>
              </w:rPr>
              <w:t>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Pr="002B7775">
              <w:rPr>
                <w:rFonts w:ascii="Arial" w:hAnsi="Arial" w:cs="Arial"/>
                <w:sz w:val="20"/>
                <w:szCs w:val="20"/>
              </w:rPr>
              <w:t>0-5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Pr="002B7775">
              <w:rPr>
                <w:rFonts w:ascii="Arial" w:hAnsi="Arial" w:cs="Arial"/>
                <w:sz w:val="20"/>
                <w:szCs w:val="20"/>
              </w:rPr>
              <w:t>9</w:t>
            </w:r>
            <w:r>
              <w:t xml:space="preserve"> = SS</w:t>
            </w:r>
            <w:r>
              <w:br/>
            </w:r>
            <w:r w:rsidRPr="002B7775">
              <w:rPr>
                <w:rFonts w:ascii="Arial" w:hAnsi="Arial" w:cs="Arial"/>
                <w:sz w:val="20"/>
                <w:szCs w:val="20"/>
              </w:rPr>
              <w:t>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Pr="002B7775">
              <w:rPr>
                <w:rFonts w:ascii="Arial" w:hAnsi="Arial" w:cs="Arial"/>
                <w:sz w:val="20"/>
                <w:szCs w:val="20"/>
              </w:rPr>
              <w:t>0-5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  <w:r w:rsidRPr="002B7775">
              <w:rPr>
                <w:rFonts w:ascii="Arial" w:hAnsi="Arial" w:cs="Arial"/>
                <w:sz w:val="20"/>
                <w:szCs w:val="20"/>
              </w:rPr>
              <w:t>9</w:t>
            </w:r>
            <w:r>
              <w:t xml:space="preserve"> = LF</w:t>
            </w:r>
            <w:r>
              <w:br/>
            </w:r>
            <w:r w:rsidRPr="002B7775">
              <w:rPr>
                <w:rFonts w:ascii="Arial" w:hAnsi="Arial" w:cs="Arial"/>
                <w:sz w:val="20"/>
                <w:szCs w:val="20"/>
              </w:rPr>
              <w:t>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  <w:r w:rsidRPr="002B7775">
              <w:rPr>
                <w:rFonts w:ascii="Arial" w:hAnsi="Arial" w:cs="Arial"/>
                <w:sz w:val="20"/>
                <w:szCs w:val="20"/>
              </w:rPr>
              <w:t>0-5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8</w:t>
            </w:r>
            <w:r w:rsidRPr="002B7775">
              <w:rPr>
                <w:rFonts w:ascii="Arial" w:hAnsi="Arial" w:cs="Arial"/>
                <w:sz w:val="20"/>
                <w:szCs w:val="20"/>
              </w:rPr>
              <w:t>9</w:t>
            </w:r>
            <w:r>
              <w:t xml:space="preserve"> = CF</w:t>
            </w:r>
            <w:r>
              <w:br/>
            </w:r>
            <w:r w:rsidRPr="002B7775">
              <w:rPr>
                <w:rFonts w:ascii="Arial" w:hAnsi="Arial" w:cs="Arial"/>
                <w:sz w:val="20"/>
                <w:szCs w:val="20"/>
              </w:rPr>
              <w:t>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Pr="002B7775">
              <w:rPr>
                <w:rFonts w:ascii="Arial" w:hAnsi="Arial" w:cs="Arial"/>
                <w:sz w:val="20"/>
                <w:szCs w:val="20"/>
              </w:rPr>
              <w:t>0-5</w:t>
            </w:r>
            <w:r w:rsidRPr="00F43601">
              <w:rPr>
                <w:rFonts w:ascii="Arial" w:hAnsi="Arial" w:cs="Arial"/>
                <w:sz w:val="20"/>
                <w:szCs w:val="20"/>
                <w:u w:val="single"/>
              </w:rPr>
              <w:t>9</w:t>
            </w:r>
            <w:r w:rsidRPr="002B7775">
              <w:rPr>
                <w:rFonts w:ascii="Arial" w:hAnsi="Arial" w:cs="Arial"/>
                <w:sz w:val="20"/>
                <w:szCs w:val="20"/>
              </w:rPr>
              <w:t>9</w:t>
            </w:r>
            <w:r>
              <w:t xml:space="preserve"> = RF</w:t>
            </w:r>
          </w:p>
        </w:tc>
        <w:tc>
          <w:tcPr>
            <w:tcW w:w="0" w:type="auto"/>
            <w:tcMar>
              <w:left w:w="58" w:type="dxa"/>
              <w:right w:w="58" w:type="dxa"/>
            </w:tcMar>
            <w:vAlign w:val="center"/>
          </w:tcPr>
          <w:p w14:paraId="60FACDBF" w14:textId="739302D9" w:rsidR="002B7775" w:rsidRDefault="002B7775" w:rsidP="00D951BB">
            <w:pPr>
              <w:suppressAutoHyphens/>
            </w:pPr>
            <w:r>
              <w:rPr>
                <w:noProof/>
              </w:rPr>
              <w:drawing>
                <wp:inline distT="0" distB="0" distL="0" distR="0" wp14:anchorId="69E1312C" wp14:editId="2ECF4D19">
                  <wp:extent cx="1709928" cy="1408176"/>
                  <wp:effectExtent l="0" t="0" r="508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osition char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928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CE1A93" w14:textId="77777777" w:rsidR="007A47BD" w:rsidRDefault="007A47BD" w:rsidP="007A47BD">
      <w:pPr>
        <w:pStyle w:val="Heading3"/>
        <w:suppressAutoHyphens/>
      </w:pPr>
      <w:r>
        <w:t>Rare Plays</w:t>
      </w:r>
    </w:p>
    <w:p w14:paraId="24DE6E25" w14:textId="77777777" w:rsidR="007A47BD" w:rsidRDefault="007A47BD" w:rsidP="007A47BD">
      <w:pPr>
        <w:suppressAutoHyphens/>
      </w:pPr>
      <w:r>
        <w:t>In the full game, rolls of 500-509 trigger Rare Plays. In the Basic Game, ignore these rolls and roll again.</w:t>
      </w:r>
    </w:p>
    <w:p w14:paraId="1F2AC01B" w14:textId="145699D0" w:rsidR="007C4D27" w:rsidRDefault="007C4D27" w:rsidP="00D951BB">
      <w:pPr>
        <w:pStyle w:val="Heading3"/>
        <w:suppressAutoHyphens/>
      </w:pPr>
      <w:r>
        <w:lastRenderedPageBreak/>
        <w:t>Stadium Card</w:t>
      </w:r>
    </w:p>
    <w:p w14:paraId="393EC2B6" w14:textId="6514FBBB" w:rsidR="00E6320F" w:rsidRDefault="007C4D27" w:rsidP="00D951BB">
      <w:pPr>
        <w:suppressAutoHyphens/>
      </w:pPr>
      <w:r>
        <w:t>Rolls of 600</w:t>
      </w:r>
      <w:r w:rsidR="004A0715">
        <w:t>-699</w:t>
      </w:r>
      <w:r>
        <w:t xml:space="preserve"> are found on the </w:t>
      </w:r>
      <w:r w:rsidRPr="00E6320F">
        <w:rPr>
          <w:i/>
          <w:iCs/>
        </w:rPr>
        <w:t>Stadium Card</w:t>
      </w:r>
      <w:r>
        <w:t>.</w:t>
      </w:r>
      <w:r w:rsidR="004A0715">
        <w:br/>
        <w:t>For all rolls of 600 or higher:</w:t>
      </w:r>
    </w:p>
    <w:p w14:paraId="514A96D9" w14:textId="6FDFD63C" w:rsidR="004A0715" w:rsidRDefault="004A0715" w:rsidP="00525A16">
      <w:pPr>
        <w:pStyle w:val="ListParagraph"/>
        <w:numPr>
          <w:ilvl w:val="0"/>
          <w:numId w:val="34"/>
        </w:numPr>
        <w:suppressAutoHyphens/>
        <w:ind w:hanging="270"/>
      </w:pPr>
      <w:bookmarkStart w:id="6" w:name="_Hlk73112700"/>
      <w:r>
        <w:t>Add 10 for each level of pitcher Fatigue</w:t>
      </w:r>
      <w:r w:rsidR="00525A16">
        <w:t xml:space="preserve"> (page </w:t>
      </w:r>
      <w:r w:rsidR="00525A16">
        <w:fldChar w:fldCharType="begin"/>
      </w:r>
      <w:r w:rsidR="00525A16">
        <w:instrText xml:space="preserve"> PAGEREF _Ref72374566 \h </w:instrText>
      </w:r>
      <w:r w:rsidR="00525A16">
        <w:fldChar w:fldCharType="separate"/>
      </w:r>
      <w:r w:rsidR="00375CE4">
        <w:rPr>
          <w:noProof/>
        </w:rPr>
        <w:t>3</w:t>
      </w:r>
      <w:r w:rsidR="00525A16">
        <w:fldChar w:fldCharType="end"/>
      </w:r>
      <w:r w:rsidR="00525A16">
        <w:t>).</w:t>
      </w:r>
    </w:p>
    <w:p w14:paraId="1C8B1824" w14:textId="249DB467" w:rsidR="00B95896" w:rsidRDefault="00B95896" w:rsidP="00062793">
      <w:pPr>
        <w:pStyle w:val="ListParagraph"/>
        <w:numPr>
          <w:ilvl w:val="0"/>
          <w:numId w:val="34"/>
        </w:numPr>
        <w:suppressAutoHyphens/>
        <w:ind w:hanging="270"/>
      </w:pPr>
      <w:r>
        <w:t xml:space="preserve">Add 10 </w:t>
      </w:r>
      <w:r>
        <w:t>if the home team is batting</w:t>
      </w:r>
      <w:r>
        <w:t>.</w:t>
      </w:r>
    </w:p>
    <w:p w14:paraId="7122ADDD" w14:textId="63D673E7" w:rsidR="00F43601" w:rsidRDefault="00F43601" w:rsidP="00D951BB">
      <w:pPr>
        <w:pStyle w:val="Heading2"/>
        <w:suppressAutoHyphens/>
      </w:pPr>
      <w:bookmarkStart w:id="7" w:name="_Toc88090737"/>
      <w:bookmarkEnd w:id="6"/>
      <w:r>
        <w:t>Redirection</w:t>
      </w:r>
      <w:bookmarkEnd w:id="7"/>
      <w:r w:rsidR="00CF44F3">
        <w:fldChar w:fldCharType="begin"/>
      </w:r>
      <w:r w:rsidR="00CF44F3">
        <w:instrText xml:space="preserve"> XE "</w:instrText>
      </w:r>
      <w:r w:rsidR="00CF44F3" w:rsidRPr="00B65395">
        <w:instrText>Redirection</w:instrText>
      </w:r>
      <w:r w:rsidR="00CF44F3">
        <w:instrText xml:space="preserve">" </w:instrText>
      </w:r>
      <w:r w:rsidR="00CF44F3">
        <w:fldChar w:fldCharType="end"/>
      </w:r>
    </w:p>
    <w:p w14:paraId="5A74FE4E" w14:textId="77777777" w:rsidR="00F43601" w:rsidRPr="00543954" w:rsidRDefault="00F43601" w:rsidP="00D951BB">
      <w:pPr>
        <w:suppressAutoHyphens/>
        <w:rPr>
          <w:b/>
          <w:bCs/>
          <w:color w:val="C00000"/>
          <w:sz w:val="12"/>
          <w:szCs w:val="12"/>
        </w:rPr>
      </w:pPr>
      <w:r>
        <w:t xml:space="preserve">Results in </w:t>
      </w:r>
      <w:r w:rsidRPr="00F8155B">
        <w:rPr>
          <w:b/>
          <w:bCs/>
          <w:color w:val="C00000"/>
        </w:rPr>
        <w:t>red</w:t>
      </w:r>
      <w:r>
        <w:t xml:space="preserve"> redirect to other cards: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973"/>
        <w:gridCol w:w="2423"/>
      </w:tblGrid>
      <w:tr w:rsidR="00F43601" w:rsidRPr="00016B8E" w14:paraId="5C840F46" w14:textId="77777777" w:rsidTr="008B4C46">
        <w:trPr>
          <w:jc w:val="center"/>
        </w:trPr>
        <w:tc>
          <w:tcPr>
            <w:tcW w:w="0" w:type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554CDC76" w14:textId="47736517" w:rsidR="00F43601" w:rsidRPr="005B1AD9" w:rsidRDefault="00F43601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Deep LF</w:t>
            </w:r>
          </w:p>
        </w:tc>
        <w:tc>
          <w:tcPr>
            <w:tcW w:w="0" w:type="auto"/>
            <w:vMerge w:val="restart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00B28AD0" w14:textId="77777777" w:rsidR="00F43601" w:rsidRPr="00016B8E" w:rsidRDefault="00F43601" w:rsidP="00D951BB">
            <w:pPr>
              <w:suppressAutoHyphens/>
              <w:spacing w:after="0"/>
              <w:jc w:val="center"/>
            </w:pPr>
            <w:r>
              <w:t xml:space="preserve">Roll on </w:t>
            </w:r>
            <w:r w:rsidRPr="00D740F0">
              <w:rPr>
                <w:b/>
                <w:bCs/>
                <w:color w:val="C00000"/>
              </w:rPr>
              <w:t>Deep Drive</w:t>
            </w:r>
            <w:r w:rsidRPr="00D740F0">
              <w:rPr>
                <w:color w:val="000000" w:themeColor="text1"/>
              </w:rPr>
              <w:t xml:space="preserve"> table</w:t>
            </w:r>
            <w:r>
              <w:br/>
              <w:t xml:space="preserve">on the </w:t>
            </w:r>
            <w:r w:rsidRPr="009C7CC9">
              <w:rPr>
                <w:i/>
                <w:iCs/>
              </w:rPr>
              <w:t>Stadium Card</w:t>
            </w:r>
          </w:p>
        </w:tc>
      </w:tr>
      <w:tr w:rsidR="00F43601" w:rsidRPr="00016B8E" w14:paraId="0D2A638A" w14:textId="77777777" w:rsidTr="008B4C46">
        <w:trPr>
          <w:jc w:val="center"/>
        </w:trPr>
        <w:tc>
          <w:tcPr>
            <w:tcW w:w="0" w:type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514AD5BC" w14:textId="01B555DE" w:rsidR="00F43601" w:rsidRPr="005B1AD9" w:rsidRDefault="00F43601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Deep CF</w:t>
            </w:r>
          </w:p>
        </w:tc>
        <w:tc>
          <w:tcPr>
            <w:tcW w:w="0" w:type="auto"/>
            <w:vMerge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3EF6626A" w14:textId="77777777" w:rsidR="00F43601" w:rsidRDefault="00F43601" w:rsidP="00D951BB">
            <w:pPr>
              <w:suppressAutoHyphens/>
              <w:spacing w:after="0"/>
              <w:jc w:val="center"/>
            </w:pPr>
          </w:p>
        </w:tc>
      </w:tr>
      <w:tr w:rsidR="00F43601" w:rsidRPr="00016B8E" w14:paraId="47489706" w14:textId="77777777" w:rsidTr="008B4C46">
        <w:trPr>
          <w:jc w:val="center"/>
        </w:trPr>
        <w:tc>
          <w:tcPr>
            <w:tcW w:w="0" w:type="auto"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2E394F3E" w14:textId="6CEF723E" w:rsidR="00F43601" w:rsidRPr="005B1AD9" w:rsidRDefault="00F43601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Deep RF</w:t>
            </w:r>
          </w:p>
        </w:tc>
        <w:tc>
          <w:tcPr>
            <w:tcW w:w="0" w:type="auto"/>
            <w:vMerge/>
            <w:noWrap/>
            <w:tcMar>
              <w:top w:w="29" w:type="dxa"/>
              <w:left w:w="144" w:type="dxa"/>
              <w:bottom w:w="29" w:type="dxa"/>
              <w:right w:w="144" w:type="dxa"/>
            </w:tcMar>
            <w:vAlign w:val="center"/>
          </w:tcPr>
          <w:p w14:paraId="67A1DA82" w14:textId="77777777" w:rsidR="00F43601" w:rsidRDefault="00F43601" w:rsidP="00D951BB">
            <w:pPr>
              <w:suppressAutoHyphens/>
              <w:spacing w:after="0"/>
              <w:jc w:val="center"/>
            </w:pPr>
          </w:p>
        </w:tc>
      </w:tr>
    </w:tbl>
    <w:p w14:paraId="46D6AD4D" w14:textId="77777777" w:rsidR="00F43601" w:rsidRDefault="00F43601" w:rsidP="00D951BB">
      <w:pPr>
        <w:suppressAutoHyphens/>
        <w:spacing w:after="0"/>
        <w:jc w:val="center"/>
        <w:rPr>
          <w:b/>
          <w:bCs/>
          <w:color w:val="C00000"/>
        </w:rPr>
      </w:pPr>
      <w:bookmarkStart w:id="8" w:name="_Hlk2704255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434"/>
      </w:tblGrid>
      <w:tr w:rsidR="00F43601" w:rsidRPr="00016B8E" w14:paraId="07559C2D" w14:textId="77777777" w:rsidTr="008B4C46">
        <w:trPr>
          <w:jc w:val="center"/>
        </w:trPr>
        <w:tc>
          <w:tcPr>
            <w:tcW w:w="0" w:type="auto"/>
            <w:vAlign w:val="center"/>
          </w:tcPr>
          <w:p w14:paraId="34C340EF" w14:textId="77777777" w:rsidR="00F43601" w:rsidRPr="005B1AD9" w:rsidRDefault="00F43601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3xx</w:t>
            </w:r>
          </w:p>
        </w:tc>
        <w:tc>
          <w:tcPr>
            <w:tcW w:w="0" w:type="auto"/>
            <w:vAlign w:val="center"/>
          </w:tcPr>
          <w:p w14:paraId="419EE21F" w14:textId="77777777" w:rsidR="00F43601" w:rsidRPr="00016B8E" w:rsidRDefault="00F43601" w:rsidP="00D951BB">
            <w:pPr>
              <w:suppressAutoHyphens/>
              <w:spacing w:after="0"/>
              <w:jc w:val="center"/>
            </w:pPr>
            <w:r>
              <w:t>Redirect to a different roll,</w:t>
            </w:r>
            <w:r>
              <w:br/>
            </w:r>
            <w:r w:rsidRPr="0025081E">
              <w:rPr>
                <w:i/>
                <w:iCs/>
              </w:rPr>
              <w:t>keeping the last two digits the same.</w:t>
            </w:r>
          </w:p>
        </w:tc>
      </w:tr>
    </w:tbl>
    <w:p w14:paraId="7A5526D0" w14:textId="77777777" w:rsidR="00F43601" w:rsidRPr="00543954" w:rsidRDefault="00F43601" w:rsidP="00D951BB">
      <w:pPr>
        <w:suppressAutoHyphens/>
        <w:spacing w:after="0"/>
        <w:jc w:val="center"/>
        <w:rPr>
          <w:sz w:val="8"/>
          <w:szCs w:val="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1528"/>
      </w:tblGrid>
      <w:tr w:rsidR="00F43601" w14:paraId="1BC55161" w14:textId="77777777" w:rsidTr="009057CC">
        <w:trPr>
          <w:jc w:val="center"/>
        </w:trPr>
        <w:tc>
          <w:tcPr>
            <w:tcW w:w="0" w:type="auto"/>
            <w:vAlign w:val="bottom"/>
          </w:tcPr>
          <w:p w14:paraId="2FBEE9CE" w14:textId="77777777" w:rsidR="00F43601" w:rsidRDefault="00F43601" w:rsidP="00D951BB">
            <w:pPr>
              <w:suppressAutoHyphens/>
              <w:jc w:val="center"/>
            </w:pPr>
            <w:r w:rsidRPr="0025081E">
              <w:t>Example</w:t>
            </w:r>
            <w:r>
              <w:t xml:space="preserve"> #1</w:t>
            </w:r>
            <w:r w:rsidRPr="0025081E">
              <w:t>:</w:t>
            </w:r>
            <w:r>
              <w:br/>
              <w:t>1</w:t>
            </w:r>
            <w:r w:rsidRPr="00A371FC">
              <w:rPr>
                <w:u w:val="single"/>
              </w:rPr>
              <w:t>45</w:t>
            </w:r>
            <w:r w:rsidRPr="0025081E">
              <w:t xml:space="preserve"> redirect</w:t>
            </w:r>
            <w:r>
              <w:t>s</w:t>
            </w:r>
            <w:r w:rsidRPr="0025081E">
              <w:t xml:space="preserve"> to</w:t>
            </w:r>
            <w:r>
              <w:t xml:space="preserve"> 3</w:t>
            </w:r>
            <w:r w:rsidRPr="00A371FC">
              <w:rPr>
                <w:u w:val="single"/>
              </w:rPr>
              <w:t>45</w:t>
            </w:r>
            <w:r w:rsidRPr="0025081E">
              <w:t>.</w:t>
            </w:r>
          </w:p>
        </w:tc>
        <w:tc>
          <w:tcPr>
            <w:tcW w:w="0" w:type="auto"/>
          </w:tcPr>
          <w:p w14:paraId="4A1C6192" w14:textId="77777777" w:rsidR="00F43601" w:rsidRPr="00A371FC" w:rsidRDefault="00F43601" w:rsidP="00D951BB">
            <w:pPr>
              <w:suppressAutoHyphens/>
              <w:spacing w:after="0"/>
              <w:jc w:val="center"/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horzAnchor="page" w:tblpX="856" w:tblpY="2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4"/>
              <w:gridCol w:w="618"/>
            </w:tblGrid>
            <w:tr w:rsidR="00F43601" w14:paraId="6F018285" w14:textId="77777777" w:rsidTr="008B4C46">
              <w:tc>
                <w:tcPr>
                  <w:tcW w:w="684" w:type="dxa"/>
                  <w:tcMar>
                    <w:left w:w="29" w:type="dxa"/>
                    <w:right w:w="29" w:type="dxa"/>
                  </w:tcMar>
                </w:tcPr>
                <w:p w14:paraId="3DD800CC" w14:textId="77777777" w:rsidR="00F43601" w:rsidRPr="005B1AD9" w:rsidRDefault="00F43601" w:rsidP="00D951BB">
                  <w:pPr>
                    <w:suppressAutoHyphens/>
                    <w:spacing w:after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B1AD9">
                    <w:rPr>
                      <w:rFonts w:ascii="Arial Narrow" w:hAnsi="Arial Narrow"/>
                      <w:sz w:val="18"/>
                      <w:szCs w:val="18"/>
                    </w:rPr>
                    <w:t>101-56</w:t>
                  </w:r>
                </w:p>
              </w:tc>
              <w:tc>
                <w:tcPr>
                  <w:tcW w:w="618" w:type="dxa"/>
                  <w:tcMar>
                    <w:left w:w="29" w:type="dxa"/>
                    <w:right w:w="29" w:type="dxa"/>
                  </w:tcMar>
                </w:tcPr>
                <w:p w14:paraId="22A35506" w14:textId="77777777" w:rsidR="00F43601" w:rsidRPr="005B1AD9" w:rsidRDefault="00F43601" w:rsidP="00D951BB">
                  <w:pPr>
                    <w:suppressAutoHyphens/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B1AD9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20"/>
                      <w:szCs w:val="20"/>
                    </w:rPr>
                    <w:t>3xx</w:t>
                  </w:r>
                </w:p>
              </w:tc>
            </w:tr>
          </w:tbl>
          <w:p w14:paraId="27F92320" w14:textId="77777777" w:rsidR="00F43601" w:rsidRPr="0025081E" w:rsidRDefault="00F43601" w:rsidP="00D951BB">
            <w:pPr>
              <w:suppressAutoHyphens/>
              <w:jc w:val="center"/>
            </w:pPr>
          </w:p>
        </w:tc>
      </w:tr>
      <w:bookmarkEnd w:id="8"/>
    </w:tbl>
    <w:p w14:paraId="7BCFA60A" w14:textId="77777777" w:rsidR="00F43601" w:rsidRPr="009F08AF" w:rsidRDefault="00F43601" w:rsidP="00D951BB">
      <w:pPr>
        <w:suppressAutoHyphens/>
        <w:spacing w:after="0"/>
        <w:jc w:val="center"/>
        <w:rPr>
          <w:b/>
          <w:bCs/>
          <w:color w:val="C0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962"/>
      </w:tblGrid>
      <w:tr w:rsidR="00F43601" w:rsidRPr="00016B8E" w14:paraId="520F0A1C" w14:textId="77777777" w:rsidTr="008B4C46">
        <w:trPr>
          <w:jc w:val="center"/>
        </w:trPr>
        <w:tc>
          <w:tcPr>
            <w:tcW w:w="0" w:type="auto"/>
            <w:vAlign w:val="center"/>
          </w:tcPr>
          <w:p w14:paraId="6821C97D" w14:textId="77777777" w:rsidR="00F43601" w:rsidRPr="005B1AD9" w:rsidRDefault="00F43601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56x</w:t>
            </w:r>
          </w:p>
        </w:tc>
        <w:tc>
          <w:tcPr>
            <w:tcW w:w="0" w:type="auto"/>
            <w:vAlign w:val="center"/>
          </w:tcPr>
          <w:p w14:paraId="733BA3FD" w14:textId="77777777" w:rsidR="00F43601" w:rsidRPr="00016B8E" w:rsidRDefault="00F43601" w:rsidP="00D951BB">
            <w:pPr>
              <w:suppressAutoHyphens/>
              <w:spacing w:after="0"/>
              <w:jc w:val="center"/>
            </w:pPr>
            <w:r>
              <w:t>Redirect to a different roll,</w:t>
            </w:r>
            <w:r>
              <w:br/>
            </w:r>
            <w:r w:rsidRPr="0025081E">
              <w:rPr>
                <w:i/>
                <w:iCs/>
              </w:rPr>
              <w:t>keeping the last digit the same.</w:t>
            </w:r>
          </w:p>
        </w:tc>
      </w:tr>
    </w:tbl>
    <w:p w14:paraId="2603AEE9" w14:textId="77777777" w:rsidR="00F43601" w:rsidRDefault="00F43601" w:rsidP="00D951BB">
      <w:pPr>
        <w:suppressAutoHyphens/>
        <w:spacing w:after="0"/>
        <w:jc w:val="center"/>
        <w:rPr>
          <w:sz w:val="8"/>
          <w:szCs w:val="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1528"/>
      </w:tblGrid>
      <w:tr w:rsidR="00F43601" w14:paraId="2619A34E" w14:textId="77777777" w:rsidTr="009057CC">
        <w:trPr>
          <w:jc w:val="center"/>
        </w:trPr>
        <w:tc>
          <w:tcPr>
            <w:tcW w:w="0" w:type="auto"/>
            <w:vAlign w:val="bottom"/>
          </w:tcPr>
          <w:p w14:paraId="7659F935" w14:textId="77777777" w:rsidR="00F43601" w:rsidRDefault="00F43601" w:rsidP="00D951BB">
            <w:pPr>
              <w:suppressAutoHyphens/>
              <w:jc w:val="center"/>
            </w:pPr>
            <w:r w:rsidRPr="0025081E">
              <w:t>Example</w:t>
            </w:r>
            <w:r>
              <w:t xml:space="preserve"> #2</w:t>
            </w:r>
            <w:r w:rsidRPr="0025081E">
              <w:t>:</w:t>
            </w:r>
            <w:r>
              <w:br/>
              <w:t>27</w:t>
            </w:r>
            <w:r>
              <w:rPr>
                <w:u w:val="single"/>
              </w:rPr>
              <w:t>7</w:t>
            </w:r>
            <w:r w:rsidRPr="0025081E">
              <w:t xml:space="preserve"> redirect</w:t>
            </w:r>
            <w:r>
              <w:t>s</w:t>
            </w:r>
            <w:r w:rsidRPr="0025081E">
              <w:t xml:space="preserve"> to</w:t>
            </w:r>
            <w:r>
              <w:t xml:space="preserve"> 56</w:t>
            </w:r>
            <w:r>
              <w:rPr>
                <w:u w:val="single"/>
              </w:rPr>
              <w:t>7</w:t>
            </w:r>
            <w:r w:rsidRPr="0025081E">
              <w:t>.</w:t>
            </w:r>
          </w:p>
        </w:tc>
        <w:tc>
          <w:tcPr>
            <w:tcW w:w="0" w:type="auto"/>
          </w:tcPr>
          <w:p w14:paraId="74BA5AEA" w14:textId="77777777" w:rsidR="00F43601" w:rsidRPr="00A371FC" w:rsidRDefault="00F43601" w:rsidP="00D951BB">
            <w:pPr>
              <w:suppressAutoHyphens/>
              <w:spacing w:after="0"/>
              <w:jc w:val="center"/>
              <w:rPr>
                <w:sz w:val="10"/>
                <w:szCs w:val="10"/>
              </w:rPr>
            </w:pPr>
          </w:p>
          <w:tbl>
            <w:tblPr>
              <w:tblpPr w:leftFromText="180" w:rightFromText="180" w:vertAnchor="text" w:horzAnchor="page" w:tblpX="856" w:tblpY="2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4"/>
              <w:gridCol w:w="618"/>
            </w:tblGrid>
            <w:tr w:rsidR="00F43601" w14:paraId="1EACAE6C" w14:textId="77777777" w:rsidTr="008B4C46">
              <w:tc>
                <w:tcPr>
                  <w:tcW w:w="684" w:type="dxa"/>
                  <w:tcMar>
                    <w:left w:w="29" w:type="dxa"/>
                    <w:right w:w="29" w:type="dxa"/>
                  </w:tcMar>
                  <w:vAlign w:val="center"/>
                </w:tcPr>
                <w:p w14:paraId="2C3EBC2B" w14:textId="77777777" w:rsidR="00F43601" w:rsidRPr="005B1AD9" w:rsidRDefault="00F43601" w:rsidP="00D951BB">
                  <w:pPr>
                    <w:suppressAutoHyphens/>
                    <w:spacing w:after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B1AD9">
                    <w:rPr>
                      <w:rFonts w:ascii="Arial Narrow" w:hAnsi="Arial Narrow"/>
                      <w:sz w:val="18"/>
                      <w:szCs w:val="18"/>
                    </w:rPr>
                    <w:t>274-78</w:t>
                  </w:r>
                </w:p>
              </w:tc>
              <w:tc>
                <w:tcPr>
                  <w:tcW w:w="618" w:type="dxa"/>
                  <w:tcMar>
                    <w:left w:w="29" w:type="dxa"/>
                    <w:right w:w="29" w:type="dxa"/>
                  </w:tcMar>
                  <w:vAlign w:val="center"/>
                </w:tcPr>
                <w:p w14:paraId="7DC58C84" w14:textId="77777777" w:rsidR="00F43601" w:rsidRPr="00760F17" w:rsidRDefault="00F43601" w:rsidP="00D951BB">
                  <w:pPr>
                    <w:suppressAutoHyphens/>
                    <w:spacing w:after="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760F17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20"/>
                      <w:szCs w:val="20"/>
                    </w:rPr>
                    <w:t>56x</w:t>
                  </w:r>
                </w:p>
              </w:tc>
            </w:tr>
          </w:tbl>
          <w:p w14:paraId="61AC327C" w14:textId="77777777" w:rsidR="00F43601" w:rsidRPr="0025081E" w:rsidRDefault="00F43601" w:rsidP="00D951BB">
            <w:pPr>
              <w:suppressAutoHyphens/>
              <w:jc w:val="center"/>
            </w:pPr>
          </w:p>
        </w:tc>
      </w:tr>
    </w:tbl>
    <w:p w14:paraId="3BA85A54" w14:textId="0B30D5D9" w:rsidR="00BF71AD" w:rsidRDefault="00EB0968" w:rsidP="00D951BB">
      <w:pPr>
        <w:pStyle w:val="Heading1"/>
        <w:suppressAutoHyphens/>
      </w:pPr>
      <w:bookmarkStart w:id="9" w:name="_Toc88090738"/>
      <w:r>
        <w:t>Reading P</w:t>
      </w:r>
      <w:r w:rsidR="00BF71AD">
        <w:t>lay Results</w:t>
      </w:r>
      <w:bookmarkEnd w:id="9"/>
      <w:r w:rsidR="00CF44F3">
        <w:fldChar w:fldCharType="begin"/>
      </w:r>
      <w:r w:rsidR="00CF44F3">
        <w:instrText xml:space="preserve"> XE "</w:instrText>
      </w:r>
      <w:r w:rsidR="00CF44F3" w:rsidRPr="00280B4A">
        <w:instrText>Reading Play Results</w:instrText>
      </w:r>
      <w:r w:rsidR="00CF44F3">
        <w:instrText xml:space="preserve">" </w:instrText>
      </w:r>
      <w:r w:rsidR="00CF44F3">
        <w:fldChar w:fldCharType="end"/>
      </w:r>
    </w:p>
    <w:p w14:paraId="2928B84C" w14:textId="74745E68" w:rsidR="00EB0968" w:rsidRDefault="00F43601" w:rsidP="00D951BB">
      <w:pPr>
        <w:suppressAutoHyphens/>
      </w:pPr>
      <w:r>
        <w:t xml:space="preserve">Each result is described with the notation used by baseball scorekeepers. </w:t>
      </w:r>
      <w:r w:rsidR="00EB0968">
        <w:t xml:space="preserve">For example, hits use the following abbreviations: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845"/>
      </w:tblGrid>
      <w:tr w:rsidR="00466151" w:rsidRPr="00016B8E" w14:paraId="3ECF47D3" w14:textId="77777777" w:rsidTr="00EB13E7">
        <w:tc>
          <w:tcPr>
            <w:tcW w:w="883" w:type="pct"/>
            <w:vAlign w:val="center"/>
          </w:tcPr>
          <w:p w14:paraId="13DD1B14" w14:textId="5C28C712" w:rsidR="00466151" w:rsidRPr="005B1AD9" w:rsidRDefault="00466151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1B(IF)</w:t>
            </w:r>
          </w:p>
        </w:tc>
        <w:tc>
          <w:tcPr>
            <w:tcW w:w="4117" w:type="pct"/>
            <w:vAlign w:val="center"/>
          </w:tcPr>
          <w:p w14:paraId="246481AB" w14:textId="188F8A05" w:rsidR="00466151" w:rsidRPr="001D7CCD" w:rsidRDefault="00466151" w:rsidP="00D951BB">
            <w:pPr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Infield </w:t>
            </w:r>
            <w:r w:rsidRPr="001D7CCD">
              <w:rPr>
                <w:b/>
              </w:rPr>
              <w:t>Single</w:t>
            </w:r>
            <w:r>
              <w:t>: Runners advance 1 base</w:t>
            </w:r>
          </w:p>
        </w:tc>
      </w:tr>
      <w:tr w:rsidR="00EB13E7" w:rsidRPr="00016B8E" w14:paraId="4578666D" w14:textId="77777777" w:rsidTr="00EB13E7">
        <w:tc>
          <w:tcPr>
            <w:tcW w:w="883" w:type="pct"/>
            <w:vAlign w:val="center"/>
          </w:tcPr>
          <w:p w14:paraId="5EC713D7" w14:textId="77777777" w:rsidR="00EB13E7" w:rsidRDefault="00EB13E7" w:rsidP="00EB13E7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1B</w:t>
            </w:r>
          </w:p>
          <w:p w14:paraId="59192150" w14:textId="57FDBD82" w:rsidR="00EB13E7" w:rsidRPr="005B1AD9" w:rsidRDefault="00EB13E7" w:rsidP="00EB13E7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1B(LF)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br/>
              <w:t>1B(CF)</w:t>
            </w:r>
            <w:r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br/>
              <w:t>1B(RF)</w:t>
            </w:r>
          </w:p>
        </w:tc>
        <w:tc>
          <w:tcPr>
            <w:tcW w:w="4117" w:type="pct"/>
            <w:vAlign w:val="center"/>
          </w:tcPr>
          <w:p w14:paraId="341FDD45" w14:textId="1CABA7F3" w:rsidR="00EB13E7" w:rsidRDefault="00B95896" w:rsidP="00EB13E7">
            <w:pPr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Short </w:t>
            </w:r>
            <w:r w:rsidR="00EB13E7" w:rsidRPr="001D7CCD">
              <w:rPr>
                <w:b/>
              </w:rPr>
              <w:t>Single</w:t>
            </w:r>
            <w:r w:rsidR="00EB13E7">
              <w:t>: Runners advance 1 base</w:t>
            </w:r>
          </w:p>
        </w:tc>
      </w:tr>
      <w:tr w:rsidR="00EB0968" w:rsidRPr="00016B8E" w14:paraId="1F47F378" w14:textId="77777777" w:rsidTr="00EB13E7">
        <w:tc>
          <w:tcPr>
            <w:tcW w:w="883" w:type="pct"/>
            <w:vAlign w:val="center"/>
          </w:tcPr>
          <w:p w14:paraId="0181EA05" w14:textId="77777777" w:rsidR="00EB0968" w:rsidRPr="005B1AD9" w:rsidRDefault="00EB0968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2B</w:t>
            </w:r>
          </w:p>
        </w:tc>
        <w:tc>
          <w:tcPr>
            <w:tcW w:w="4117" w:type="pct"/>
            <w:vAlign w:val="center"/>
          </w:tcPr>
          <w:p w14:paraId="6FFB85C6" w14:textId="77777777" w:rsidR="00EB0968" w:rsidRPr="00016B8E" w:rsidRDefault="00EB0968" w:rsidP="00D951BB">
            <w:pPr>
              <w:suppressAutoHyphens/>
              <w:spacing w:after="0"/>
              <w:jc w:val="center"/>
            </w:pPr>
            <w:r w:rsidRPr="001D7CCD">
              <w:rPr>
                <w:b/>
              </w:rPr>
              <w:t>Double</w:t>
            </w:r>
            <w:r>
              <w:rPr>
                <w:b/>
              </w:rPr>
              <w:t>:</w:t>
            </w:r>
            <w:r>
              <w:t xml:space="preserve"> Runners advance 2 bases</w:t>
            </w:r>
          </w:p>
        </w:tc>
      </w:tr>
      <w:tr w:rsidR="00EB0968" w:rsidRPr="00016B8E" w14:paraId="18450646" w14:textId="77777777" w:rsidTr="00EB13E7">
        <w:tc>
          <w:tcPr>
            <w:tcW w:w="883" w:type="pct"/>
            <w:vAlign w:val="center"/>
          </w:tcPr>
          <w:p w14:paraId="26540F3F" w14:textId="77777777" w:rsidR="00EB0968" w:rsidRPr="005B1AD9" w:rsidRDefault="00EB0968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3B</w:t>
            </w:r>
          </w:p>
        </w:tc>
        <w:tc>
          <w:tcPr>
            <w:tcW w:w="4117" w:type="pct"/>
            <w:vAlign w:val="center"/>
          </w:tcPr>
          <w:p w14:paraId="01D9B6C3" w14:textId="77777777" w:rsidR="00EB0968" w:rsidRPr="00016B8E" w:rsidRDefault="00EB0968" w:rsidP="00D951BB">
            <w:pPr>
              <w:suppressAutoHyphens/>
              <w:spacing w:after="0"/>
              <w:jc w:val="center"/>
            </w:pPr>
            <w:r w:rsidRPr="001D7CCD">
              <w:rPr>
                <w:b/>
              </w:rPr>
              <w:t>Triple</w:t>
            </w:r>
            <w:r>
              <w:t>: All runners score</w:t>
            </w:r>
          </w:p>
        </w:tc>
      </w:tr>
      <w:tr w:rsidR="00EB0968" w:rsidRPr="00016B8E" w14:paraId="5DB24487" w14:textId="77777777" w:rsidTr="00EB13E7">
        <w:tc>
          <w:tcPr>
            <w:tcW w:w="883" w:type="pct"/>
            <w:vAlign w:val="center"/>
          </w:tcPr>
          <w:p w14:paraId="2B0E5E16" w14:textId="77777777" w:rsidR="00EB0968" w:rsidRPr="005B1AD9" w:rsidRDefault="00EB0968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HR</w:t>
            </w:r>
          </w:p>
        </w:tc>
        <w:tc>
          <w:tcPr>
            <w:tcW w:w="4117" w:type="pct"/>
            <w:vAlign w:val="center"/>
          </w:tcPr>
          <w:p w14:paraId="613C3461" w14:textId="77777777" w:rsidR="00EB0968" w:rsidRPr="00016B8E" w:rsidRDefault="00EB0968" w:rsidP="00D951BB">
            <w:pPr>
              <w:suppressAutoHyphens/>
              <w:spacing w:after="0"/>
              <w:jc w:val="center"/>
            </w:pPr>
            <w:r w:rsidRPr="001D7CCD">
              <w:rPr>
                <w:b/>
              </w:rPr>
              <w:t>Home Run</w:t>
            </w:r>
            <w:r>
              <w:t>: All runners score</w:t>
            </w:r>
          </w:p>
        </w:tc>
      </w:tr>
    </w:tbl>
    <w:p w14:paraId="6B4B0EEB" w14:textId="2F56A522" w:rsidR="00C877CA" w:rsidRDefault="00A63E74" w:rsidP="00D951BB">
      <w:pPr>
        <w:suppressAutoHyphens/>
        <w:spacing w:before="120"/>
      </w:pPr>
      <w:r>
        <w:t>The following variation</w:t>
      </w:r>
      <w:r w:rsidR="00F43601">
        <w:t>s</w:t>
      </w:r>
      <w:r>
        <w:t xml:space="preserve"> are also possible: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944"/>
      </w:tblGrid>
      <w:tr w:rsidR="00A63E74" w:rsidRPr="001D7CCD" w14:paraId="06A9CA20" w14:textId="77777777" w:rsidTr="008B4C46">
        <w:tc>
          <w:tcPr>
            <w:tcW w:w="777" w:type="pct"/>
            <w:vAlign w:val="center"/>
          </w:tcPr>
          <w:p w14:paraId="2A09868E" w14:textId="77777777" w:rsidR="00A63E74" w:rsidRPr="005B1AD9" w:rsidRDefault="00A63E74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1B+</w:t>
            </w:r>
          </w:p>
        </w:tc>
        <w:tc>
          <w:tcPr>
            <w:tcW w:w="4223" w:type="pct"/>
            <w:vAlign w:val="center"/>
          </w:tcPr>
          <w:p w14:paraId="4A7BB3B4" w14:textId="039D8F86" w:rsidR="00A63E74" w:rsidRPr="001D7CCD" w:rsidRDefault="00A63E74" w:rsidP="00D951BB">
            <w:pPr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Outfield Single</w:t>
            </w:r>
            <w:r w:rsidR="00F43601">
              <w:rPr>
                <w:b/>
              </w:rPr>
              <w:br/>
            </w:r>
            <w:r>
              <w:t>Runner</w:t>
            </w:r>
            <w:r w:rsidR="00DA69DA">
              <w:t>s</w:t>
            </w:r>
            <w:r>
              <w:t xml:space="preserve"> on 2B and 3B score.</w:t>
            </w:r>
            <w:r>
              <w:br/>
            </w:r>
            <w:r w:rsidRPr="00A63E74">
              <w:rPr>
                <w:bCs/>
              </w:rPr>
              <w:t>Runner on 1B stops at 2B.</w:t>
            </w:r>
          </w:p>
        </w:tc>
      </w:tr>
      <w:tr w:rsidR="00A63E74" w:rsidRPr="001D7CCD" w14:paraId="07863B29" w14:textId="77777777" w:rsidTr="008B4C46">
        <w:tc>
          <w:tcPr>
            <w:tcW w:w="777" w:type="pct"/>
            <w:vAlign w:val="center"/>
          </w:tcPr>
          <w:p w14:paraId="3ABBD6E9" w14:textId="77777777" w:rsidR="00A63E74" w:rsidRPr="005B1AD9" w:rsidRDefault="00A63E74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1B++</w:t>
            </w:r>
          </w:p>
        </w:tc>
        <w:tc>
          <w:tcPr>
            <w:tcW w:w="4223" w:type="pct"/>
            <w:vAlign w:val="center"/>
          </w:tcPr>
          <w:p w14:paraId="533085B4" w14:textId="777C0459" w:rsidR="00A63E74" w:rsidRPr="001D7CCD" w:rsidRDefault="00A63E74" w:rsidP="00D951BB">
            <w:pPr>
              <w:suppressAutoHyphens/>
              <w:spacing w:after="0"/>
              <w:jc w:val="center"/>
              <w:rPr>
                <w:b/>
              </w:rPr>
            </w:pPr>
            <w:r w:rsidRPr="001D7CCD">
              <w:rPr>
                <w:b/>
              </w:rPr>
              <w:t>Long Single</w:t>
            </w:r>
            <w:r w:rsidR="00F43601">
              <w:rPr>
                <w:b/>
              </w:rPr>
              <w:br/>
            </w:r>
            <w:r w:rsidR="00EA6B08">
              <w:t>All r</w:t>
            </w:r>
            <w:r>
              <w:t xml:space="preserve">unners advance </w:t>
            </w:r>
            <w:r w:rsidR="00DA69DA">
              <w:t>2</w:t>
            </w:r>
            <w:r>
              <w:t xml:space="preserve"> bases.</w:t>
            </w:r>
          </w:p>
        </w:tc>
      </w:tr>
      <w:tr w:rsidR="00A63E74" w:rsidRPr="001D7CCD" w14:paraId="59F2E6CC" w14:textId="77777777" w:rsidTr="008B4C46">
        <w:tc>
          <w:tcPr>
            <w:tcW w:w="777" w:type="pct"/>
            <w:vAlign w:val="center"/>
          </w:tcPr>
          <w:p w14:paraId="43985588" w14:textId="77777777" w:rsidR="00A63E74" w:rsidRPr="005B1AD9" w:rsidRDefault="00A63E74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2B+</w:t>
            </w:r>
          </w:p>
        </w:tc>
        <w:tc>
          <w:tcPr>
            <w:tcW w:w="4223" w:type="pct"/>
            <w:vAlign w:val="center"/>
          </w:tcPr>
          <w:p w14:paraId="461620BE" w14:textId="6B5DD9A2" w:rsidR="00A63E74" w:rsidRPr="001D7CCD" w:rsidRDefault="00A63E74" w:rsidP="00D951BB">
            <w:pPr>
              <w:suppressAutoHyphens/>
              <w:spacing w:after="0"/>
              <w:jc w:val="center"/>
              <w:rPr>
                <w:b/>
              </w:rPr>
            </w:pPr>
            <w:r w:rsidRPr="001D7CCD">
              <w:rPr>
                <w:b/>
              </w:rPr>
              <w:t>Long Double</w:t>
            </w:r>
            <w:r w:rsidR="00F43601">
              <w:rPr>
                <w:b/>
              </w:rPr>
              <w:br/>
            </w:r>
            <w:r>
              <w:t xml:space="preserve">All </w:t>
            </w:r>
            <w:proofErr w:type="gramStart"/>
            <w:r>
              <w:t>runners</w:t>
            </w:r>
            <w:proofErr w:type="gramEnd"/>
            <w:r>
              <w:t xml:space="preserve"> score.</w:t>
            </w:r>
          </w:p>
        </w:tc>
      </w:tr>
    </w:tbl>
    <w:p w14:paraId="7BE14A6A" w14:textId="21F5D329" w:rsidR="00C877CA" w:rsidRDefault="00D423C3" w:rsidP="00E37D64">
      <w:pPr>
        <w:pStyle w:val="Heading3"/>
      </w:pPr>
      <w:r>
        <w:br w:type="column"/>
      </w:r>
      <w:r w:rsidR="00C877CA">
        <w:t>Bloop Hits</w:t>
      </w:r>
      <w:r w:rsidR="00265985">
        <w:fldChar w:fldCharType="begin"/>
      </w:r>
      <w:r w:rsidR="00265985">
        <w:instrText xml:space="preserve"> XE "</w:instrText>
      </w:r>
      <w:r w:rsidR="00265985" w:rsidRPr="006D2552">
        <w:instrText>Runner Advancement:on Hits</w:instrText>
      </w:r>
      <w:r w:rsidR="00265985">
        <w:instrText xml:space="preserve">" </w:instrText>
      </w:r>
      <w:r w:rsidR="00265985">
        <w:fldChar w:fldCharType="end"/>
      </w:r>
    </w:p>
    <w:p w14:paraId="168D93AB" w14:textId="3511AFB4" w:rsidR="00C877CA" w:rsidRPr="00C877CA" w:rsidRDefault="00C877CA" w:rsidP="00D951BB">
      <w:pPr>
        <w:suppressAutoHyphens/>
      </w:pPr>
      <w:r>
        <w:t xml:space="preserve">A “Bloop Hit” is a </w:t>
      </w:r>
      <w:r w:rsidR="00986B6E">
        <w:t xml:space="preserve">batted </w:t>
      </w:r>
      <w:r>
        <w:t xml:space="preserve">ball </w:t>
      </w:r>
      <w:r w:rsidR="00986B6E">
        <w:t xml:space="preserve">that </w:t>
      </w:r>
      <w:r>
        <w:t xml:space="preserve">hangs in the air </w:t>
      </w:r>
      <w:r w:rsidR="00A63E74">
        <w:t xml:space="preserve">before falling in for a hit. With less than two outs, runners must </w:t>
      </w:r>
      <w:r w:rsidR="00974F30">
        <w:t xml:space="preserve">be sure </w:t>
      </w:r>
      <w:r w:rsidR="00A63E74">
        <w:t>the ball isn’t caught before they advance.</w:t>
      </w:r>
      <w:r w:rsidR="007B711E">
        <w:t xml:space="preserve"> </w:t>
      </w:r>
      <w:r w:rsidR="00A63E74">
        <w:t>Therefore, runner advancement on “bloop” hits is determined by the number of outs: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856"/>
        <w:gridCol w:w="1855"/>
      </w:tblGrid>
      <w:tr w:rsidR="00A63E74" w:rsidRPr="001D7CCD" w14:paraId="74B9EFFB" w14:textId="77777777" w:rsidTr="00A63E74"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4AB58" w14:textId="03EF5C8B" w:rsidR="00A63E74" w:rsidRPr="00A63E74" w:rsidRDefault="00A63E74" w:rsidP="00D951BB">
            <w:pPr>
              <w:pStyle w:val="Heading2"/>
              <w:suppressAutoHyphens/>
              <w:spacing w:before="0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E02D3" w14:textId="4226EFA2" w:rsidR="00A63E74" w:rsidRPr="00A63E74" w:rsidRDefault="00DA69DA" w:rsidP="00D951BB">
            <w:pPr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Less than</w:t>
            </w:r>
            <w:r w:rsidR="00A63E74" w:rsidRPr="00A63E74">
              <w:rPr>
                <w:b/>
              </w:rPr>
              <w:t xml:space="preserve"> 2 Outs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F0BF2" w14:textId="77777777" w:rsidR="00A63E74" w:rsidRPr="00A63E74" w:rsidRDefault="00A63E74" w:rsidP="00D951BB">
            <w:pPr>
              <w:suppressAutoHyphens/>
              <w:spacing w:after="0"/>
              <w:jc w:val="center"/>
              <w:rPr>
                <w:b/>
              </w:rPr>
            </w:pPr>
            <w:r w:rsidRPr="00A63E74">
              <w:rPr>
                <w:b/>
              </w:rPr>
              <w:t>2 Outs</w:t>
            </w:r>
          </w:p>
        </w:tc>
      </w:tr>
      <w:tr w:rsidR="00A63E74" w:rsidRPr="001D7CCD" w14:paraId="0B7A6321" w14:textId="77777777" w:rsidTr="00A63E74"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8670F" w14:textId="77777777" w:rsidR="00A63E74" w:rsidRPr="003316DC" w:rsidRDefault="00A63E74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3316DC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Bloop 1B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677DA" w14:textId="21F32FC3" w:rsidR="00A63E74" w:rsidRPr="00A63E74" w:rsidRDefault="000D60BA" w:rsidP="00D951BB">
            <w:pPr>
              <w:suppressAutoHyphens/>
              <w:spacing w:after="0"/>
              <w:jc w:val="center"/>
              <w:rPr>
                <w:bCs/>
              </w:rPr>
            </w:pPr>
            <w:r>
              <w:rPr>
                <w:bCs/>
              </w:rPr>
              <w:t>All r</w:t>
            </w:r>
            <w:r w:rsidR="00A63E74" w:rsidRPr="00A63E74">
              <w:rPr>
                <w:bCs/>
              </w:rPr>
              <w:t>unners</w:t>
            </w:r>
            <w:r>
              <w:rPr>
                <w:bCs/>
              </w:rPr>
              <w:br/>
            </w:r>
            <w:r w:rsidR="00A63E74" w:rsidRPr="00A63E74">
              <w:rPr>
                <w:bCs/>
              </w:rPr>
              <w:t>advance</w:t>
            </w:r>
            <w:r>
              <w:rPr>
                <w:bCs/>
              </w:rPr>
              <w:t xml:space="preserve"> </w:t>
            </w:r>
            <w:r w:rsidR="00A63E74" w:rsidRPr="00A63E74">
              <w:rPr>
                <w:bCs/>
              </w:rPr>
              <w:t>1 base.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0B206" w14:textId="4F3F83DE" w:rsidR="00A63E74" w:rsidRPr="00A63E74" w:rsidRDefault="000D60BA" w:rsidP="00D951BB">
            <w:pPr>
              <w:suppressAutoHyphens/>
              <w:spacing w:after="0"/>
              <w:jc w:val="center"/>
              <w:rPr>
                <w:bCs/>
              </w:rPr>
            </w:pPr>
            <w:r>
              <w:rPr>
                <w:bCs/>
              </w:rPr>
              <w:t>All r</w:t>
            </w:r>
            <w:r w:rsidRPr="00A63E74">
              <w:rPr>
                <w:bCs/>
              </w:rPr>
              <w:t>unners</w:t>
            </w:r>
            <w:r>
              <w:rPr>
                <w:bCs/>
              </w:rPr>
              <w:br/>
            </w:r>
            <w:r w:rsidRPr="00A63E74">
              <w:rPr>
                <w:bCs/>
              </w:rPr>
              <w:t>advance</w:t>
            </w:r>
            <w:r>
              <w:rPr>
                <w:bCs/>
              </w:rPr>
              <w:t xml:space="preserve"> </w:t>
            </w:r>
            <w:r w:rsidRPr="00A63E74">
              <w:rPr>
                <w:bCs/>
              </w:rPr>
              <w:t>2 bases</w:t>
            </w:r>
            <w:r>
              <w:rPr>
                <w:bCs/>
              </w:rPr>
              <w:t>.</w:t>
            </w:r>
          </w:p>
        </w:tc>
      </w:tr>
      <w:tr w:rsidR="00A63E74" w:rsidRPr="001D7CCD" w14:paraId="194259B5" w14:textId="77777777" w:rsidTr="00A63E74"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399F62" w14:textId="77777777" w:rsidR="00A63E74" w:rsidRPr="003316DC" w:rsidRDefault="00A63E74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3316DC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Bloop 2B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46DDC" w14:textId="7017ECB4" w:rsidR="00A63E74" w:rsidRPr="00A63E74" w:rsidRDefault="000D60BA" w:rsidP="00D951BB">
            <w:pPr>
              <w:suppressAutoHyphens/>
              <w:spacing w:after="0"/>
              <w:jc w:val="center"/>
              <w:rPr>
                <w:bCs/>
              </w:rPr>
            </w:pPr>
            <w:r>
              <w:rPr>
                <w:bCs/>
              </w:rPr>
              <w:t>All r</w:t>
            </w:r>
            <w:r w:rsidR="00A63E74" w:rsidRPr="00A63E74">
              <w:rPr>
                <w:bCs/>
              </w:rPr>
              <w:t>unners</w:t>
            </w:r>
            <w:r>
              <w:rPr>
                <w:bCs/>
              </w:rPr>
              <w:br/>
            </w:r>
            <w:r w:rsidR="00A63E74" w:rsidRPr="00A63E74">
              <w:rPr>
                <w:bCs/>
              </w:rPr>
              <w:t>advance</w:t>
            </w:r>
            <w:r>
              <w:rPr>
                <w:bCs/>
              </w:rPr>
              <w:t xml:space="preserve"> </w:t>
            </w:r>
            <w:r w:rsidR="00A63E74" w:rsidRPr="00A63E74">
              <w:rPr>
                <w:bCs/>
              </w:rPr>
              <w:t>2 bases.</w:t>
            </w:r>
          </w:p>
        </w:tc>
        <w:tc>
          <w:tcPr>
            <w:tcW w:w="1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7631F" w14:textId="06779448" w:rsidR="00A63E74" w:rsidRPr="00A63E74" w:rsidRDefault="00A63E74" w:rsidP="00D951BB">
            <w:pPr>
              <w:suppressAutoHyphens/>
              <w:spacing w:after="0"/>
              <w:jc w:val="center"/>
              <w:rPr>
                <w:bCs/>
              </w:rPr>
            </w:pPr>
            <w:r w:rsidRPr="00A63E74">
              <w:rPr>
                <w:bCs/>
              </w:rPr>
              <w:t>All runners</w:t>
            </w:r>
            <w:r w:rsidRPr="00A63E74">
              <w:rPr>
                <w:bCs/>
              </w:rPr>
              <w:br/>
            </w:r>
            <w:r w:rsidR="00986B6E" w:rsidRPr="00A63E74">
              <w:rPr>
                <w:bCs/>
              </w:rPr>
              <w:t>advance</w:t>
            </w:r>
            <w:r w:rsidR="00986B6E">
              <w:rPr>
                <w:bCs/>
              </w:rPr>
              <w:t xml:space="preserve"> 3</w:t>
            </w:r>
            <w:r w:rsidR="00986B6E" w:rsidRPr="00A63E74">
              <w:rPr>
                <w:bCs/>
              </w:rPr>
              <w:t xml:space="preserve"> bases.</w:t>
            </w:r>
          </w:p>
        </w:tc>
      </w:tr>
    </w:tbl>
    <w:p w14:paraId="5B404BEF" w14:textId="57687BEB" w:rsidR="00870508" w:rsidRDefault="00B41FF9" w:rsidP="00E37D64">
      <w:pPr>
        <w:pStyle w:val="Heading3"/>
      </w:pPr>
      <w:bookmarkStart w:id="10" w:name="_Ref73125614"/>
      <w:r>
        <w:t>Outs</w:t>
      </w:r>
      <w:bookmarkEnd w:id="10"/>
    </w:p>
    <w:p w14:paraId="0561A8E3" w14:textId="0C8588C5" w:rsidR="00F43601" w:rsidRDefault="00F43601" w:rsidP="00D951BB">
      <w:pPr>
        <w:suppressAutoHyphens/>
      </w:pPr>
      <w:r>
        <w:t>Outs also use traditional scorekeeper notation</w:t>
      </w:r>
      <w:r w:rsidR="00DC68C5">
        <w:t>, as in the following examples: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26"/>
        <w:gridCol w:w="3944"/>
      </w:tblGrid>
      <w:tr w:rsidR="00DC68C5" w:rsidRPr="00016B8E" w14:paraId="5C3B566A" w14:textId="77777777" w:rsidTr="00760F17">
        <w:tc>
          <w:tcPr>
            <w:tcW w:w="0" w:type="auto"/>
            <w:noWrap/>
            <w:tcMar>
              <w:left w:w="86" w:type="dxa"/>
            </w:tcMar>
            <w:vAlign w:val="center"/>
          </w:tcPr>
          <w:p w14:paraId="52E33898" w14:textId="77777777" w:rsidR="00DC68C5" w:rsidRPr="005B1AD9" w:rsidRDefault="00DC68C5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14:paraId="71FEEF9D" w14:textId="4BE345E3" w:rsidR="00DC68C5" w:rsidRPr="00DC68C5" w:rsidRDefault="00DC68C5" w:rsidP="00D951BB">
            <w:pPr>
              <w:suppressAutoHyphens/>
              <w:spacing w:after="0"/>
              <w:jc w:val="center"/>
              <w:rPr>
                <w:bCs/>
              </w:rPr>
            </w:pPr>
            <w:r w:rsidRPr="00DC68C5">
              <w:rPr>
                <w:bCs/>
              </w:rPr>
              <w:t>Strikeout.</w:t>
            </w:r>
          </w:p>
        </w:tc>
      </w:tr>
      <w:tr w:rsidR="00DC68C5" w:rsidRPr="00016B8E" w14:paraId="15E8AC9A" w14:textId="77777777" w:rsidTr="00760F17">
        <w:tc>
          <w:tcPr>
            <w:tcW w:w="0" w:type="auto"/>
            <w:noWrap/>
            <w:tcMar>
              <w:left w:w="86" w:type="dxa"/>
            </w:tcMar>
            <w:vAlign w:val="center"/>
          </w:tcPr>
          <w:p w14:paraId="6B6F0E6D" w14:textId="2BD50B56" w:rsidR="00DC68C5" w:rsidRPr="005B1AD9" w:rsidRDefault="00DC68C5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9974E2" w:rsidRPr="005B1AD9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1E895759" w14:textId="657CC523" w:rsidR="00DC68C5" w:rsidRPr="00DC68C5" w:rsidRDefault="00DC68C5" w:rsidP="00D951BB">
            <w:pPr>
              <w:suppressAutoHyphens/>
              <w:spacing w:after="0"/>
              <w:jc w:val="center"/>
              <w:rPr>
                <w:bCs/>
              </w:rPr>
            </w:pPr>
            <w:r w:rsidRPr="00DC68C5">
              <w:rPr>
                <w:bCs/>
              </w:rPr>
              <w:t xml:space="preserve">Fly out </w:t>
            </w:r>
            <w:r w:rsidR="00773E52">
              <w:rPr>
                <w:bCs/>
              </w:rPr>
              <w:t xml:space="preserve">or line out </w:t>
            </w:r>
            <w:r w:rsidRPr="00DC68C5">
              <w:rPr>
                <w:bCs/>
              </w:rPr>
              <w:t xml:space="preserve">to the </w:t>
            </w:r>
            <w:r w:rsidR="009974E2">
              <w:rPr>
                <w:bCs/>
              </w:rPr>
              <w:t xml:space="preserve">right </w:t>
            </w:r>
            <w:r w:rsidRPr="00DC68C5">
              <w:rPr>
                <w:bCs/>
              </w:rPr>
              <w:t>fielder.</w:t>
            </w:r>
            <w:r w:rsidR="00D423C3">
              <w:rPr>
                <w:bCs/>
              </w:rPr>
              <w:br/>
              <w:t>Runners hold.</w:t>
            </w:r>
          </w:p>
        </w:tc>
      </w:tr>
      <w:tr w:rsidR="00D423C3" w:rsidRPr="00016B8E" w14:paraId="7E677AEC" w14:textId="77777777" w:rsidTr="00760F17">
        <w:tc>
          <w:tcPr>
            <w:tcW w:w="0" w:type="auto"/>
            <w:noWrap/>
            <w:tcMar>
              <w:left w:w="86" w:type="dxa"/>
            </w:tcMar>
            <w:vAlign w:val="center"/>
          </w:tcPr>
          <w:p w14:paraId="407EE24D" w14:textId="29B4B327" w:rsidR="00D423C3" w:rsidRPr="005B1AD9" w:rsidRDefault="00D423C3" w:rsidP="00D423C3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="009974E2" w:rsidRPr="005B1AD9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5B1AD9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14:paraId="5EBC71D2" w14:textId="1D65C9D4" w:rsidR="00D423C3" w:rsidRPr="00DC68C5" w:rsidRDefault="00D423C3" w:rsidP="00D423C3">
            <w:pPr>
              <w:suppressAutoHyphens/>
              <w:spacing w:after="0"/>
              <w:jc w:val="center"/>
              <w:rPr>
                <w:bCs/>
              </w:rPr>
            </w:pPr>
            <w:r>
              <w:rPr>
                <w:bCs/>
              </w:rPr>
              <w:t>Deep f</w:t>
            </w:r>
            <w:r w:rsidRPr="00DC68C5">
              <w:rPr>
                <w:bCs/>
              </w:rPr>
              <w:t xml:space="preserve">ly out to the </w:t>
            </w:r>
            <w:r w:rsidR="009974E2">
              <w:rPr>
                <w:bCs/>
              </w:rPr>
              <w:t xml:space="preserve">right </w:t>
            </w:r>
            <w:r w:rsidRPr="00DC68C5">
              <w:rPr>
                <w:bCs/>
              </w:rPr>
              <w:t>fielder.</w:t>
            </w:r>
            <w:r>
              <w:rPr>
                <w:bCs/>
              </w:rPr>
              <w:br/>
              <w:t xml:space="preserve">With </w:t>
            </w:r>
            <w:r w:rsidR="002E77EB">
              <w:rPr>
                <w:bCs/>
              </w:rPr>
              <w:t xml:space="preserve">less than 2 outs, the </w:t>
            </w:r>
            <w:r>
              <w:rPr>
                <w:bCs/>
              </w:rPr>
              <w:t>runner on 3B tags up and scores</w:t>
            </w:r>
            <w:r w:rsidR="002E77EB">
              <w:rPr>
                <w:bCs/>
              </w:rPr>
              <w:t xml:space="preserve"> (if applicable).</w:t>
            </w:r>
          </w:p>
        </w:tc>
      </w:tr>
      <w:tr w:rsidR="00575493" w:rsidRPr="00016B8E" w14:paraId="6BF6FC3C" w14:textId="77777777" w:rsidTr="00760F17">
        <w:tc>
          <w:tcPr>
            <w:tcW w:w="0" w:type="auto"/>
            <w:noWrap/>
            <w:tcMar>
              <w:left w:w="86" w:type="dxa"/>
            </w:tcMar>
            <w:vAlign w:val="center"/>
          </w:tcPr>
          <w:p w14:paraId="2A0D529F" w14:textId="6188BA10" w:rsidR="00575493" w:rsidRPr="005B1AD9" w:rsidRDefault="00575493" w:rsidP="00D423C3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sz w:val="20"/>
                <w:szCs w:val="20"/>
              </w:rPr>
              <w:t>F9++</w:t>
            </w:r>
          </w:p>
        </w:tc>
        <w:tc>
          <w:tcPr>
            <w:tcW w:w="0" w:type="auto"/>
            <w:vAlign w:val="center"/>
          </w:tcPr>
          <w:p w14:paraId="5C27550F" w14:textId="0E9690BC" w:rsidR="00575493" w:rsidRDefault="00575493" w:rsidP="00D423C3">
            <w:pPr>
              <w:suppressAutoHyphens/>
              <w:spacing w:after="0"/>
              <w:jc w:val="center"/>
              <w:rPr>
                <w:bCs/>
              </w:rPr>
            </w:pPr>
            <w:r>
              <w:rPr>
                <w:bCs/>
              </w:rPr>
              <w:t>Deep fly out. Runners on 2B and 3B</w:t>
            </w:r>
            <w:r>
              <w:rPr>
                <w:bCs/>
              </w:rPr>
              <w:br/>
              <w:t>tag up and advance (if applicable).</w:t>
            </w:r>
          </w:p>
        </w:tc>
      </w:tr>
      <w:tr w:rsidR="00DC68C5" w:rsidRPr="00016B8E" w14:paraId="6617C0BB" w14:textId="77777777" w:rsidTr="00760F17">
        <w:tc>
          <w:tcPr>
            <w:tcW w:w="0" w:type="auto"/>
            <w:noWrap/>
            <w:tcMar>
              <w:left w:w="86" w:type="dxa"/>
            </w:tcMar>
            <w:vAlign w:val="center"/>
          </w:tcPr>
          <w:p w14:paraId="1A325D6C" w14:textId="0FF67C43" w:rsidR="00DC68C5" w:rsidRPr="005B1AD9" w:rsidRDefault="00DC68C5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sz w:val="20"/>
                <w:szCs w:val="20"/>
              </w:rPr>
              <w:t>L4</w:t>
            </w:r>
          </w:p>
        </w:tc>
        <w:tc>
          <w:tcPr>
            <w:tcW w:w="0" w:type="auto"/>
            <w:vAlign w:val="center"/>
          </w:tcPr>
          <w:p w14:paraId="1936CB08" w14:textId="2B726B24" w:rsidR="00DC68C5" w:rsidRPr="00DC68C5" w:rsidRDefault="00DC68C5" w:rsidP="00D951BB">
            <w:pPr>
              <w:suppressAutoHyphens/>
              <w:spacing w:after="0"/>
              <w:jc w:val="center"/>
              <w:rPr>
                <w:bCs/>
              </w:rPr>
            </w:pPr>
            <w:r w:rsidRPr="00DC68C5">
              <w:rPr>
                <w:bCs/>
              </w:rPr>
              <w:t>Line out to the second baseman.</w:t>
            </w:r>
          </w:p>
        </w:tc>
      </w:tr>
      <w:tr w:rsidR="00DC68C5" w:rsidRPr="00016B8E" w14:paraId="696C6086" w14:textId="77777777" w:rsidTr="00760F17">
        <w:tc>
          <w:tcPr>
            <w:tcW w:w="0" w:type="auto"/>
            <w:noWrap/>
            <w:tcMar>
              <w:left w:w="86" w:type="dxa"/>
            </w:tcMar>
            <w:vAlign w:val="center"/>
          </w:tcPr>
          <w:p w14:paraId="3849A312" w14:textId="1C9FEB44" w:rsidR="00DC68C5" w:rsidRPr="005B1AD9" w:rsidRDefault="00137FBD" w:rsidP="00D951BB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DC68C5" w:rsidRPr="005B1AD9">
              <w:rPr>
                <w:rFonts w:asciiTheme="minorHAnsi" w:hAnsiTheme="minorHAnsi" w:cstheme="minorHAnsi"/>
                <w:b/>
                <w:sz w:val="20"/>
                <w:szCs w:val="20"/>
              </w:rPr>
              <w:t>-3</w:t>
            </w:r>
          </w:p>
        </w:tc>
        <w:tc>
          <w:tcPr>
            <w:tcW w:w="0" w:type="auto"/>
            <w:vAlign w:val="center"/>
          </w:tcPr>
          <w:p w14:paraId="7C01BAE8" w14:textId="31A0E74B" w:rsidR="00DC68C5" w:rsidRPr="00DC68C5" w:rsidRDefault="00DC68C5" w:rsidP="00D951BB">
            <w:pPr>
              <w:suppressAutoHyphens/>
              <w:spacing w:after="0"/>
              <w:jc w:val="center"/>
              <w:rPr>
                <w:bCs/>
              </w:rPr>
            </w:pPr>
            <w:r w:rsidRPr="00DC68C5">
              <w:rPr>
                <w:bCs/>
              </w:rPr>
              <w:t xml:space="preserve">Ground </w:t>
            </w:r>
            <w:r w:rsidR="00D423C3">
              <w:rPr>
                <w:bCs/>
              </w:rPr>
              <w:t>out</w:t>
            </w:r>
            <w:r w:rsidRPr="00DC68C5">
              <w:rPr>
                <w:bCs/>
              </w:rPr>
              <w:t xml:space="preserve"> to the </w:t>
            </w:r>
            <w:r w:rsidR="00137FBD">
              <w:rPr>
                <w:bCs/>
              </w:rPr>
              <w:t>third baseman</w:t>
            </w:r>
            <w:r w:rsidR="00D423C3">
              <w:rPr>
                <w:bCs/>
              </w:rPr>
              <w:br/>
              <w:t>(</w:t>
            </w:r>
            <w:r w:rsidRPr="00DC68C5">
              <w:rPr>
                <w:bCs/>
              </w:rPr>
              <w:t xml:space="preserve">who throws to </w:t>
            </w:r>
            <w:r w:rsidR="00D423C3">
              <w:rPr>
                <w:bCs/>
              </w:rPr>
              <w:t>1B</w:t>
            </w:r>
            <w:r w:rsidRPr="00DC68C5">
              <w:rPr>
                <w:bCs/>
              </w:rPr>
              <w:t xml:space="preserve"> for the force out</w:t>
            </w:r>
            <w:r w:rsidR="00D423C3">
              <w:rPr>
                <w:bCs/>
              </w:rPr>
              <w:t>)</w:t>
            </w:r>
            <w:r w:rsidRPr="00DC68C5">
              <w:rPr>
                <w:bCs/>
              </w:rPr>
              <w:t>.</w:t>
            </w:r>
            <w:r w:rsidR="00D423C3">
              <w:rPr>
                <w:bCs/>
              </w:rPr>
              <w:br/>
              <w:t>Runners advance 1 base.</w:t>
            </w:r>
          </w:p>
        </w:tc>
      </w:tr>
      <w:tr w:rsidR="00D423C3" w:rsidRPr="00016B8E" w14:paraId="14468F14" w14:textId="77777777" w:rsidTr="00760F17">
        <w:tc>
          <w:tcPr>
            <w:tcW w:w="0" w:type="auto"/>
            <w:noWrap/>
            <w:tcMar>
              <w:left w:w="86" w:type="dxa"/>
            </w:tcMar>
            <w:vAlign w:val="center"/>
          </w:tcPr>
          <w:p w14:paraId="0126AA9B" w14:textId="3C2D7520" w:rsidR="00D423C3" w:rsidRPr="005B1AD9" w:rsidRDefault="00137FBD" w:rsidP="00D423C3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D423C3" w:rsidRPr="005B1AD9">
              <w:rPr>
                <w:rFonts w:asciiTheme="minorHAnsi" w:hAnsiTheme="minorHAnsi" w:cstheme="minorHAnsi"/>
                <w:b/>
                <w:sz w:val="20"/>
                <w:szCs w:val="20"/>
              </w:rPr>
              <w:t>43 DP</w:t>
            </w:r>
          </w:p>
        </w:tc>
        <w:tc>
          <w:tcPr>
            <w:tcW w:w="0" w:type="auto"/>
            <w:vAlign w:val="center"/>
          </w:tcPr>
          <w:p w14:paraId="436BA931" w14:textId="3DCFA8FD" w:rsidR="00D423C3" w:rsidRPr="00DC68C5" w:rsidRDefault="00D423C3" w:rsidP="00D423C3">
            <w:pPr>
              <w:suppressAutoHyphens/>
              <w:spacing w:after="0"/>
              <w:jc w:val="center"/>
              <w:rPr>
                <w:bCs/>
              </w:rPr>
            </w:pPr>
            <w:r>
              <w:rPr>
                <w:bCs/>
              </w:rPr>
              <w:t>Ground out to th</w:t>
            </w:r>
            <w:r w:rsidR="00137FBD">
              <w:rPr>
                <w:bCs/>
              </w:rPr>
              <w:t>ird</w:t>
            </w:r>
            <w:r>
              <w:rPr>
                <w:bCs/>
              </w:rPr>
              <w:t>.</w:t>
            </w:r>
            <w:r>
              <w:rPr>
                <w:bCs/>
              </w:rPr>
              <w:br/>
              <w:t>With a runner on 1B and less than</w:t>
            </w:r>
            <w:r>
              <w:rPr>
                <w:bCs/>
              </w:rPr>
              <w:br/>
              <w:t xml:space="preserve">2 outs, this is a </w:t>
            </w:r>
            <w:r w:rsidR="00137FBD">
              <w:rPr>
                <w:bCs/>
              </w:rPr>
              <w:t>5</w:t>
            </w:r>
            <w:r>
              <w:rPr>
                <w:bCs/>
              </w:rPr>
              <w:t>-4-3 double play.</w:t>
            </w:r>
            <w:r>
              <w:rPr>
                <w:bCs/>
              </w:rPr>
              <w:br/>
              <w:t xml:space="preserve">Otherwise, </w:t>
            </w:r>
            <w:r w:rsidR="00F23F90">
              <w:rPr>
                <w:bCs/>
              </w:rPr>
              <w:t xml:space="preserve">change to </w:t>
            </w:r>
            <w:r w:rsidR="00137FBD" w:rsidRPr="00760F1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760F17">
              <w:rPr>
                <w:rFonts w:asciiTheme="minorHAnsi" w:hAnsiTheme="minorHAnsi" w:cstheme="minorHAnsi"/>
                <w:b/>
                <w:sz w:val="20"/>
                <w:szCs w:val="20"/>
              </w:rPr>
              <w:t>-3</w:t>
            </w:r>
            <w:r>
              <w:rPr>
                <w:bCs/>
              </w:rPr>
              <w:t xml:space="preserve"> (above).</w:t>
            </w:r>
          </w:p>
        </w:tc>
      </w:tr>
      <w:tr w:rsidR="00D423C3" w:rsidRPr="00016B8E" w14:paraId="4C4226F2" w14:textId="77777777" w:rsidTr="00760F17">
        <w:tc>
          <w:tcPr>
            <w:tcW w:w="0" w:type="auto"/>
            <w:noWrap/>
            <w:tcMar>
              <w:left w:w="86" w:type="dxa"/>
            </w:tcMar>
            <w:vAlign w:val="center"/>
          </w:tcPr>
          <w:p w14:paraId="4DD47C57" w14:textId="0A3960BD" w:rsidR="00D423C3" w:rsidRPr="005B1AD9" w:rsidRDefault="00D423C3" w:rsidP="00D423C3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sz w:val="20"/>
                <w:szCs w:val="20"/>
              </w:rPr>
              <w:t>3-1</w:t>
            </w:r>
          </w:p>
        </w:tc>
        <w:tc>
          <w:tcPr>
            <w:tcW w:w="0" w:type="auto"/>
            <w:vAlign w:val="center"/>
          </w:tcPr>
          <w:p w14:paraId="6BB2FA88" w14:textId="206352FC" w:rsidR="00D423C3" w:rsidRDefault="00D423C3" w:rsidP="00D423C3">
            <w:pPr>
              <w:suppressAutoHyphens/>
              <w:spacing w:after="0"/>
              <w:jc w:val="center"/>
              <w:rPr>
                <w:bCs/>
              </w:rPr>
            </w:pPr>
            <w:r>
              <w:rPr>
                <w:bCs/>
              </w:rPr>
              <w:t>Ground ball fielded by the first baseman.</w:t>
            </w:r>
            <w:r>
              <w:rPr>
                <w:bCs/>
              </w:rPr>
              <w:br/>
              <w:t>1B tosses to pitcher for force out at first.</w:t>
            </w:r>
          </w:p>
        </w:tc>
      </w:tr>
      <w:tr w:rsidR="00D423C3" w:rsidRPr="00016B8E" w14:paraId="0A38BAA1" w14:textId="77777777" w:rsidTr="00760F17">
        <w:tc>
          <w:tcPr>
            <w:tcW w:w="0" w:type="auto"/>
            <w:noWrap/>
            <w:tcMar>
              <w:left w:w="86" w:type="dxa"/>
            </w:tcMar>
            <w:vAlign w:val="center"/>
          </w:tcPr>
          <w:p w14:paraId="594D61B6" w14:textId="3B19A7CF" w:rsidR="00D423C3" w:rsidRPr="005B1AD9" w:rsidRDefault="00D423C3" w:rsidP="00D423C3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sz w:val="20"/>
                <w:szCs w:val="20"/>
              </w:rPr>
              <w:t>3U</w:t>
            </w:r>
          </w:p>
        </w:tc>
        <w:tc>
          <w:tcPr>
            <w:tcW w:w="0" w:type="auto"/>
            <w:vAlign w:val="center"/>
          </w:tcPr>
          <w:p w14:paraId="08AA5983" w14:textId="0E932B23" w:rsidR="00D423C3" w:rsidRDefault="00D423C3" w:rsidP="00D423C3">
            <w:pPr>
              <w:suppressAutoHyphens/>
              <w:spacing w:after="0"/>
              <w:jc w:val="center"/>
              <w:rPr>
                <w:bCs/>
              </w:rPr>
            </w:pPr>
            <w:r>
              <w:rPr>
                <w:bCs/>
              </w:rPr>
              <w:t>Ground ball fielded by the first baseman.</w:t>
            </w:r>
            <w:r>
              <w:rPr>
                <w:bCs/>
              </w:rPr>
              <w:br/>
              <w:t xml:space="preserve">1B tags first base for </w:t>
            </w:r>
            <w:r w:rsidRPr="00F23F90">
              <w:rPr>
                <w:bCs/>
                <w:i/>
                <w:iCs/>
              </w:rPr>
              <w:t>unassisted</w:t>
            </w:r>
            <w:r>
              <w:rPr>
                <w:bCs/>
              </w:rPr>
              <w:t xml:space="preserve"> force out.</w:t>
            </w:r>
          </w:p>
        </w:tc>
      </w:tr>
    </w:tbl>
    <w:p w14:paraId="07E56C82" w14:textId="77777777" w:rsidR="009F08AF" w:rsidRDefault="009F08AF" w:rsidP="009F08AF">
      <w:pPr>
        <w:pStyle w:val="Heading3"/>
      </w:pPr>
      <w:r>
        <w:t>Other Results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97"/>
        <w:gridCol w:w="1555"/>
        <w:gridCol w:w="2418"/>
      </w:tblGrid>
      <w:tr w:rsidR="009F08AF" w:rsidRPr="00016B8E" w14:paraId="7C77B534" w14:textId="77777777" w:rsidTr="004A7D8C">
        <w:tc>
          <w:tcPr>
            <w:tcW w:w="746" w:type="pct"/>
            <w:vAlign w:val="center"/>
          </w:tcPr>
          <w:p w14:paraId="0780780B" w14:textId="77777777" w:rsidR="009F08AF" w:rsidRPr="00760F17" w:rsidRDefault="009F08AF" w:rsidP="004A7D8C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60F17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BB</w:t>
            </w:r>
          </w:p>
        </w:tc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89F60A" w14:textId="77777777" w:rsidR="009F08AF" w:rsidRDefault="009F08AF" w:rsidP="004A7D8C">
            <w:pPr>
              <w:suppressAutoHyphens/>
              <w:spacing w:after="0"/>
              <w:jc w:val="center"/>
              <w:rPr>
                <w:b/>
              </w:rPr>
            </w:pPr>
            <w:r w:rsidRPr="00290E07">
              <w:rPr>
                <w:b/>
              </w:rPr>
              <w:t>Walk</w:t>
            </w:r>
          </w:p>
        </w:tc>
        <w:tc>
          <w:tcPr>
            <w:tcW w:w="2589" w:type="pct"/>
            <w:vMerge w:val="restart"/>
            <w:tcBorders>
              <w:left w:val="single" w:sz="4" w:space="0" w:color="auto"/>
            </w:tcBorders>
            <w:vAlign w:val="center"/>
          </w:tcPr>
          <w:p w14:paraId="55B0D8BD" w14:textId="77777777" w:rsidR="009F08AF" w:rsidRDefault="009F08AF" w:rsidP="004A7D8C">
            <w:pPr>
              <w:suppressAutoHyphens/>
              <w:spacing w:after="0"/>
              <w:jc w:val="center"/>
            </w:pPr>
            <w:r>
              <w:t>Runners advance</w:t>
            </w:r>
            <w:r>
              <w:br/>
              <w:t>if forced</w:t>
            </w:r>
          </w:p>
        </w:tc>
      </w:tr>
      <w:tr w:rsidR="009F08AF" w:rsidRPr="00016B8E" w14:paraId="6593205F" w14:textId="77777777" w:rsidTr="004A7D8C">
        <w:tc>
          <w:tcPr>
            <w:tcW w:w="746" w:type="pct"/>
            <w:vAlign w:val="center"/>
          </w:tcPr>
          <w:p w14:paraId="176F9756" w14:textId="77777777" w:rsidR="009F08AF" w:rsidRPr="00760F17" w:rsidRDefault="009F08AF" w:rsidP="004A7D8C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60F17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HBP</w:t>
            </w:r>
          </w:p>
        </w:tc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0D7311" w14:textId="77777777" w:rsidR="009F08AF" w:rsidRDefault="009F08AF" w:rsidP="004A7D8C">
            <w:pPr>
              <w:suppressAutoHyphens/>
              <w:spacing w:after="0"/>
              <w:jc w:val="center"/>
              <w:rPr>
                <w:b/>
              </w:rPr>
            </w:pPr>
            <w:r w:rsidRPr="00290E07">
              <w:rPr>
                <w:b/>
              </w:rPr>
              <w:t xml:space="preserve">Hit </w:t>
            </w:r>
            <w:r>
              <w:rPr>
                <w:b/>
              </w:rPr>
              <w:t>Batter</w:t>
            </w:r>
          </w:p>
        </w:tc>
        <w:tc>
          <w:tcPr>
            <w:tcW w:w="2589" w:type="pct"/>
            <w:vMerge/>
            <w:tcBorders>
              <w:left w:val="single" w:sz="4" w:space="0" w:color="auto"/>
            </w:tcBorders>
            <w:vAlign w:val="center"/>
          </w:tcPr>
          <w:p w14:paraId="32042F30" w14:textId="77777777" w:rsidR="009F08AF" w:rsidRDefault="009F08AF" w:rsidP="004A7D8C">
            <w:pPr>
              <w:suppressAutoHyphens/>
              <w:spacing w:after="0"/>
              <w:jc w:val="center"/>
            </w:pPr>
          </w:p>
        </w:tc>
      </w:tr>
      <w:tr w:rsidR="009F08AF" w:rsidRPr="00016B8E" w14:paraId="0C9625FF" w14:textId="77777777" w:rsidTr="004A7D8C">
        <w:tc>
          <w:tcPr>
            <w:tcW w:w="746" w:type="pct"/>
            <w:vAlign w:val="center"/>
          </w:tcPr>
          <w:p w14:paraId="584DD7D8" w14:textId="77777777" w:rsidR="009F08AF" w:rsidRPr="00760F17" w:rsidRDefault="009F08AF" w:rsidP="004A7D8C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60F17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E6</w:t>
            </w:r>
          </w:p>
        </w:tc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5E528F" w14:textId="77777777" w:rsidR="009F08AF" w:rsidRPr="00016B8E" w:rsidRDefault="009F08AF" w:rsidP="004A7D8C">
            <w:pPr>
              <w:suppressAutoHyphens/>
              <w:spacing w:after="0"/>
              <w:jc w:val="center"/>
            </w:pPr>
            <w:r>
              <w:rPr>
                <w:b/>
              </w:rPr>
              <w:t>1-Base Error</w:t>
            </w:r>
          </w:p>
        </w:tc>
        <w:tc>
          <w:tcPr>
            <w:tcW w:w="2589" w:type="pct"/>
            <w:tcBorders>
              <w:left w:val="single" w:sz="4" w:space="0" w:color="auto"/>
            </w:tcBorders>
            <w:vAlign w:val="center"/>
          </w:tcPr>
          <w:p w14:paraId="669210AA" w14:textId="77777777" w:rsidR="009F08AF" w:rsidRPr="00016B8E" w:rsidRDefault="009F08AF" w:rsidP="004A7D8C">
            <w:pPr>
              <w:suppressAutoHyphens/>
              <w:spacing w:after="0"/>
              <w:jc w:val="center"/>
            </w:pPr>
            <w:r>
              <w:t>Batter safe at first</w:t>
            </w:r>
            <w:r>
              <w:br/>
              <w:t>Runners advance 1 base</w:t>
            </w:r>
          </w:p>
        </w:tc>
      </w:tr>
      <w:tr w:rsidR="009F08AF" w:rsidRPr="00016B8E" w14:paraId="3AF7B94A" w14:textId="77777777" w:rsidTr="004A7D8C">
        <w:tc>
          <w:tcPr>
            <w:tcW w:w="746" w:type="pct"/>
            <w:vAlign w:val="center"/>
          </w:tcPr>
          <w:p w14:paraId="773C721D" w14:textId="6D49774F" w:rsidR="009F08AF" w:rsidRPr="00760F17" w:rsidRDefault="009F08AF" w:rsidP="004A7D8C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60F17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E6</w:t>
            </w:r>
            <w:r w:rsidR="00FA504A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r w:rsidRPr="00760F17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(2)</w:t>
            </w:r>
          </w:p>
        </w:tc>
        <w:tc>
          <w:tcPr>
            <w:tcW w:w="16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F2B181" w14:textId="77777777" w:rsidR="009F08AF" w:rsidRDefault="009F08AF" w:rsidP="004A7D8C">
            <w:pPr>
              <w:suppressAutoHyphens/>
              <w:spacing w:after="0"/>
              <w:jc w:val="center"/>
              <w:rPr>
                <w:b/>
              </w:rPr>
            </w:pPr>
            <w:r>
              <w:rPr>
                <w:b/>
              </w:rPr>
              <w:t>2-Base Error</w:t>
            </w:r>
          </w:p>
        </w:tc>
        <w:tc>
          <w:tcPr>
            <w:tcW w:w="2589" w:type="pct"/>
            <w:tcBorders>
              <w:left w:val="single" w:sz="4" w:space="0" w:color="auto"/>
            </w:tcBorders>
            <w:vAlign w:val="center"/>
          </w:tcPr>
          <w:p w14:paraId="4D907C27" w14:textId="77777777" w:rsidR="009F08AF" w:rsidRDefault="009F08AF" w:rsidP="004A7D8C">
            <w:pPr>
              <w:suppressAutoHyphens/>
              <w:spacing w:after="0"/>
              <w:jc w:val="center"/>
            </w:pPr>
            <w:r>
              <w:t>Batter safe at second</w:t>
            </w:r>
            <w:r>
              <w:br/>
              <w:t>Runners advance 2 bases</w:t>
            </w:r>
          </w:p>
        </w:tc>
      </w:tr>
      <w:tr w:rsidR="009F08AF" w:rsidRPr="00016B8E" w14:paraId="41B43C16" w14:textId="77777777" w:rsidTr="004A7D8C">
        <w:tc>
          <w:tcPr>
            <w:tcW w:w="746" w:type="pct"/>
            <w:vAlign w:val="center"/>
          </w:tcPr>
          <w:p w14:paraId="4C8C0C8C" w14:textId="77777777" w:rsidR="009F08AF" w:rsidRPr="00760F17" w:rsidRDefault="009F08AF" w:rsidP="004A7D8C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60F17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PB</w:t>
            </w:r>
          </w:p>
        </w:tc>
        <w:tc>
          <w:tcPr>
            <w:tcW w:w="1665" w:type="pct"/>
            <w:tcBorders>
              <w:right w:val="single" w:sz="4" w:space="0" w:color="auto"/>
            </w:tcBorders>
            <w:vAlign w:val="center"/>
          </w:tcPr>
          <w:p w14:paraId="33CA2755" w14:textId="77777777" w:rsidR="009F08AF" w:rsidRPr="00016B8E" w:rsidRDefault="009F08AF" w:rsidP="004A7D8C">
            <w:pPr>
              <w:suppressAutoHyphens/>
              <w:spacing w:after="0"/>
              <w:jc w:val="center"/>
            </w:pPr>
            <w:r w:rsidRPr="00290E07">
              <w:rPr>
                <w:b/>
              </w:rPr>
              <w:t>Passed Ball</w:t>
            </w:r>
          </w:p>
        </w:tc>
        <w:tc>
          <w:tcPr>
            <w:tcW w:w="2589" w:type="pct"/>
            <w:vMerge w:val="restart"/>
            <w:tcBorders>
              <w:left w:val="single" w:sz="4" w:space="0" w:color="auto"/>
            </w:tcBorders>
            <w:vAlign w:val="center"/>
          </w:tcPr>
          <w:p w14:paraId="6D53C4DD" w14:textId="77777777" w:rsidR="009F08AF" w:rsidRPr="00016B8E" w:rsidRDefault="009F08AF" w:rsidP="004A7D8C">
            <w:pPr>
              <w:suppressAutoHyphens/>
              <w:spacing w:after="0"/>
              <w:jc w:val="center"/>
            </w:pPr>
            <w:r>
              <w:t>Runners advance 1 base</w:t>
            </w:r>
            <w:r>
              <w:br/>
              <w:t>(Re-roll if bases empty)</w:t>
            </w:r>
          </w:p>
        </w:tc>
      </w:tr>
      <w:tr w:rsidR="009F08AF" w:rsidRPr="00016B8E" w14:paraId="5A00666B" w14:textId="77777777" w:rsidTr="004A7D8C">
        <w:tc>
          <w:tcPr>
            <w:tcW w:w="746" w:type="pct"/>
            <w:vAlign w:val="center"/>
          </w:tcPr>
          <w:p w14:paraId="3A71DDC0" w14:textId="77777777" w:rsidR="009F08AF" w:rsidRPr="00760F17" w:rsidRDefault="009F08AF" w:rsidP="004A7D8C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</w:pPr>
            <w:r w:rsidRPr="00760F17">
              <w:rPr>
                <w:rFonts w:asciiTheme="minorHAnsi" w:hAnsiTheme="minorHAnsi" w:cstheme="minorHAnsi"/>
                <w:b/>
                <w:color w:val="2F5496" w:themeColor="accent1" w:themeShade="BF"/>
                <w:sz w:val="20"/>
                <w:szCs w:val="20"/>
              </w:rPr>
              <w:t>WP</w:t>
            </w:r>
          </w:p>
        </w:tc>
        <w:tc>
          <w:tcPr>
            <w:tcW w:w="1665" w:type="pct"/>
            <w:tcBorders>
              <w:right w:val="single" w:sz="4" w:space="0" w:color="auto"/>
            </w:tcBorders>
            <w:vAlign w:val="center"/>
          </w:tcPr>
          <w:p w14:paraId="3D54ECB6" w14:textId="77777777" w:rsidR="009F08AF" w:rsidRPr="00016B8E" w:rsidRDefault="009F08AF" w:rsidP="004A7D8C">
            <w:pPr>
              <w:suppressAutoHyphens/>
              <w:spacing w:after="0"/>
              <w:jc w:val="center"/>
            </w:pPr>
            <w:r>
              <w:rPr>
                <w:b/>
              </w:rPr>
              <w:t>Wild Pitch</w:t>
            </w:r>
          </w:p>
        </w:tc>
        <w:tc>
          <w:tcPr>
            <w:tcW w:w="2589" w:type="pct"/>
            <w:vMerge/>
            <w:tcBorders>
              <w:left w:val="single" w:sz="4" w:space="0" w:color="auto"/>
            </w:tcBorders>
            <w:vAlign w:val="center"/>
          </w:tcPr>
          <w:p w14:paraId="7E09D369" w14:textId="77777777" w:rsidR="009F08AF" w:rsidRPr="00016B8E" w:rsidRDefault="009F08AF" w:rsidP="004A7D8C">
            <w:pPr>
              <w:suppressAutoHyphens/>
              <w:spacing w:after="0"/>
              <w:jc w:val="center"/>
            </w:pPr>
          </w:p>
        </w:tc>
      </w:tr>
    </w:tbl>
    <w:p w14:paraId="5C65F9B3" w14:textId="77777777" w:rsidR="009F08AF" w:rsidRPr="00E36004" w:rsidRDefault="009F08AF" w:rsidP="009F08AF">
      <w:pPr>
        <w:pStyle w:val="Heading3"/>
        <w:suppressAutoHyphens/>
        <w:spacing w:before="0"/>
        <w:rPr>
          <w:sz w:val="8"/>
          <w:szCs w:val="8"/>
        </w:rPr>
      </w:pPr>
    </w:p>
    <w:p w14:paraId="2777F31D" w14:textId="77777777" w:rsidR="00361B69" w:rsidRDefault="00361B69">
      <w:pPr>
        <w:spacing w:after="200" w:line="276" w:lineRule="auto"/>
        <w:rPr>
          <w:rFonts w:eastAsiaTheme="majorEastAsia" w:cstheme="majorBidi"/>
          <w:b/>
          <w:bCs/>
          <w:color w:val="4472C4" w:themeColor="accent1"/>
        </w:rPr>
      </w:pPr>
      <w:r>
        <w:br w:type="page"/>
      </w:r>
    </w:p>
    <w:p w14:paraId="5606DD8A" w14:textId="0926903C" w:rsidR="00D423C3" w:rsidRDefault="00D423C3" w:rsidP="00D423C3">
      <w:pPr>
        <w:pStyle w:val="Heading3"/>
        <w:suppressAutoHyphens/>
        <w:spacing w:before="120"/>
      </w:pPr>
      <w:r>
        <w:lastRenderedPageBreak/>
        <w:t>Interpreting Ground Out Results</w:t>
      </w:r>
    </w:p>
    <w:p w14:paraId="606DC86E" w14:textId="3ADE48B0" w:rsidR="00D423C3" w:rsidRPr="006E330F" w:rsidRDefault="00D423C3" w:rsidP="00D423C3">
      <w:pPr>
        <w:suppressAutoHyphens/>
        <w:rPr>
          <w:bCs/>
        </w:rPr>
      </w:pPr>
      <w:r>
        <w:t xml:space="preserve">Ground </w:t>
      </w:r>
      <w:r w:rsidR="00E33F59">
        <w:t>out results</w:t>
      </w:r>
      <w:r>
        <w:t xml:space="preserve"> show the </w:t>
      </w:r>
      <w:r w:rsidRPr="00CD529F">
        <w:rPr>
          <w:i/>
          <w:iCs/>
        </w:rPr>
        <w:t>best possible defensive outcome</w:t>
      </w:r>
      <w:r w:rsidR="00E05CBB">
        <w:t>, assuming the force play is in effect.</w:t>
      </w:r>
      <w:r>
        <w:t xml:space="preserve"> For example, </w:t>
      </w:r>
      <w:r w:rsidRPr="00760F17">
        <w:rPr>
          <w:rFonts w:asciiTheme="minorHAnsi" w:hAnsiTheme="minorHAnsi" w:cstheme="minorHAnsi"/>
          <w:b/>
          <w:sz w:val="20"/>
          <w:szCs w:val="20"/>
        </w:rPr>
        <w:t>643</w:t>
      </w:r>
      <w:r w:rsidRPr="00760F17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i</w:t>
      </w:r>
      <w:r w:rsidRPr="00760F17">
        <w:rPr>
          <w:rFonts w:asciiTheme="minorHAnsi" w:hAnsiTheme="minorHAnsi" w:cstheme="minorHAnsi"/>
          <w:b/>
          <w:sz w:val="20"/>
          <w:szCs w:val="20"/>
        </w:rPr>
        <w:t>DP</w:t>
      </w:r>
      <w:r>
        <w:rPr>
          <w:b/>
        </w:rPr>
        <w:t xml:space="preserve"> </w:t>
      </w:r>
      <w:r>
        <w:rPr>
          <w:bCs/>
        </w:rPr>
        <w:t xml:space="preserve">refers to </w:t>
      </w:r>
      <w:r w:rsidRPr="00CD529F">
        <w:rPr>
          <w:bCs/>
        </w:rPr>
        <w:t xml:space="preserve">a </w:t>
      </w:r>
      <w:r>
        <w:rPr>
          <w:bCs/>
        </w:rPr>
        <w:t xml:space="preserve">“tailor-made” double play </w:t>
      </w:r>
      <w:r w:rsidRPr="00CD529F">
        <w:rPr>
          <w:bCs/>
        </w:rPr>
        <w:t>ball</w:t>
      </w:r>
      <w:r>
        <w:rPr>
          <w:bCs/>
        </w:rPr>
        <w:t xml:space="preserve"> — but a double play can only occur with a runner on first and less than two outs. </w:t>
      </w:r>
      <w:r>
        <w:t>If a result is impossible, adjust the result to match the game situation</w:t>
      </w:r>
      <w:r w:rsidR="00E91AEC">
        <w:t xml:space="preserve">: </w:t>
      </w:r>
      <w:r w:rsidRPr="00760F17">
        <w:rPr>
          <w:rFonts w:asciiTheme="minorHAnsi" w:hAnsiTheme="minorHAnsi" w:cstheme="minorHAnsi"/>
          <w:b/>
          <w:sz w:val="20"/>
          <w:szCs w:val="20"/>
        </w:rPr>
        <w:t>643</w:t>
      </w:r>
      <w:r w:rsidRPr="00760F17">
        <w:rPr>
          <w:rFonts w:asciiTheme="minorHAnsi" w:hAnsiTheme="minorHAnsi" w:cstheme="minorHAnsi"/>
          <w:b/>
          <w:color w:val="FFFFFF" w:themeColor="background1"/>
          <w:sz w:val="20"/>
          <w:szCs w:val="20"/>
        </w:rPr>
        <w:t>i</w:t>
      </w:r>
      <w:r w:rsidRPr="00760F17">
        <w:rPr>
          <w:rFonts w:asciiTheme="minorHAnsi" w:hAnsiTheme="minorHAnsi" w:cstheme="minorHAnsi"/>
          <w:b/>
          <w:sz w:val="20"/>
          <w:szCs w:val="20"/>
        </w:rPr>
        <w:t>DP</w:t>
      </w:r>
      <w:r w:rsidRPr="006E330F">
        <w:rPr>
          <w:bCs/>
        </w:rPr>
        <w:t xml:space="preserve"> </w:t>
      </w:r>
      <w:r>
        <w:rPr>
          <w:bCs/>
        </w:rPr>
        <w:t xml:space="preserve">or </w:t>
      </w:r>
      <w:r w:rsidRPr="00760F17">
        <w:rPr>
          <w:rFonts w:asciiTheme="minorHAnsi" w:hAnsiTheme="minorHAnsi" w:cstheme="minorHAnsi"/>
          <w:b/>
          <w:sz w:val="20"/>
          <w:szCs w:val="20"/>
        </w:rPr>
        <w:t>6</w:t>
      </w:r>
      <w:r w:rsidRPr="00760F17">
        <w:rPr>
          <w:rFonts w:asciiTheme="minorHAnsi" w:hAnsiTheme="minorHAnsi" w:cstheme="minorHAnsi"/>
          <w:b/>
          <w:sz w:val="20"/>
          <w:szCs w:val="20"/>
        </w:rPr>
        <w:noBreakHyphen/>
        <w:t>4</w:t>
      </w:r>
      <w:r>
        <w:rPr>
          <w:bCs/>
        </w:rPr>
        <w:t xml:space="preserve"> </w:t>
      </w:r>
      <w:r w:rsidRPr="006E330F">
        <w:rPr>
          <w:bCs/>
        </w:rPr>
        <w:t>with</w:t>
      </w:r>
      <w:r>
        <w:rPr>
          <w:bCs/>
        </w:rPr>
        <w:t xml:space="preserve"> no </w:t>
      </w:r>
      <w:r w:rsidRPr="006E330F">
        <w:rPr>
          <w:bCs/>
        </w:rPr>
        <w:t xml:space="preserve">runner on first </w:t>
      </w:r>
      <w:r>
        <w:rPr>
          <w:bCs/>
        </w:rPr>
        <w:t xml:space="preserve">becomes a </w:t>
      </w:r>
      <w:r w:rsidRPr="00760F17">
        <w:rPr>
          <w:rFonts w:asciiTheme="minorHAnsi" w:hAnsiTheme="minorHAnsi" w:cstheme="minorHAnsi"/>
          <w:b/>
          <w:sz w:val="20"/>
          <w:szCs w:val="20"/>
        </w:rPr>
        <w:t>6</w:t>
      </w:r>
      <w:r w:rsidRPr="00760F17">
        <w:rPr>
          <w:rFonts w:asciiTheme="minorHAnsi" w:hAnsiTheme="minorHAnsi" w:cstheme="minorHAnsi"/>
          <w:b/>
          <w:sz w:val="20"/>
          <w:szCs w:val="20"/>
        </w:rPr>
        <w:noBreakHyphen/>
        <w:t>3</w:t>
      </w:r>
      <w:r w:rsidRPr="006E330F">
        <w:rPr>
          <w:bCs/>
        </w:rPr>
        <w:t xml:space="preserve"> ground out.</w:t>
      </w:r>
    </w:p>
    <w:p w14:paraId="2E123B0E" w14:textId="77777777" w:rsidR="00E11BE8" w:rsidRDefault="00E11BE8" w:rsidP="00E11BE8">
      <w:pPr>
        <w:pStyle w:val="Heading3"/>
        <w:suppressAutoHyphens/>
      </w:pPr>
      <w:bookmarkStart w:id="11" w:name="_Hlk108274753"/>
      <w:r>
        <w:t>Runner Advancement on Outs</w:t>
      </w:r>
      <w:r>
        <w:fldChar w:fldCharType="begin"/>
      </w:r>
      <w:r>
        <w:instrText xml:space="preserve"> XE "</w:instrText>
      </w:r>
      <w:r w:rsidRPr="00983B6B">
        <w:instrText>Runner Advancement:on Outs</w:instrText>
      </w:r>
      <w:r>
        <w:instrText xml:space="preserve">" </w:instrText>
      </w:r>
      <w:r>
        <w:fldChar w:fldCharType="end"/>
      </w:r>
    </w:p>
    <w:p w14:paraId="3A0B4BF5" w14:textId="4CBD33B1" w:rsidR="00E11BE8" w:rsidRDefault="00E11BE8" w:rsidP="00BE6A8C">
      <w:pPr>
        <w:suppressAutoHyphens/>
      </w:pPr>
      <w:r>
        <w:t xml:space="preserve">Runners do not advance </w:t>
      </w:r>
      <w:proofErr w:type="gramStart"/>
      <w:r>
        <w:t>on line</w:t>
      </w:r>
      <w:proofErr w:type="gramEnd"/>
      <w:r>
        <w:t xml:space="preserve"> outs or fly outs</w:t>
      </w:r>
      <w:r w:rsidR="004A65F6">
        <w:t xml:space="preserve"> (unless noted, e.g. </w:t>
      </w:r>
      <w:r w:rsidR="004A65F6" w:rsidRPr="00760F17">
        <w:rPr>
          <w:rFonts w:asciiTheme="minorHAnsi" w:hAnsiTheme="minorHAnsi" w:cstheme="minorHAnsi"/>
          <w:b/>
          <w:bCs/>
          <w:sz w:val="20"/>
          <w:szCs w:val="20"/>
        </w:rPr>
        <w:t>F9+</w:t>
      </w:r>
      <w:r w:rsidR="004A65F6">
        <w:t>)</w:t>
      </w:r>
      <w:r>
        <w:t>.</w:t>
      </w:r>
      <w:r w:rsidR="004A65F6">
        <w:t xml:space="preserve"> </w:t>
      </w:r>
      <w:r>
        <w:t>On ground outs, runners advance one base</w:t>
      </w:r>
      <w:r w:rsidR="00BE6A8C">
        <w:t>.</w:t>
      </w:r>
    </w:p>
    <w:p w14:paraId="3FCFDFE6" w14:textId="77777777" w:rsidR="007622AC" w:rsidRDefault="007622AC" w:rsidP="007622AC">
      <w:pPr>
        <w:pStyle w:val="Heading1"/>
        <w:suppressAutoHyphens/>
      </w:pPr>
      <w:bookmarkStart w:id="12" w:name="_Toc88090739"/>
      <w:bookmarkStart w:id="13" w:name="_Ref64446138"/>
      <w:bookmarkStart w:id="14" w:name="_Ref64446146"/>
      <w:bookmarkStart w:id="15" w:name="_Ref64446154"/>
      <w:bookmarkStart w:id="16" w:name="_Ref72362931"/>
      <w:r>
        <w:t>Runner Events</w:t>
      </w:r>
      <w:bookmarkEnd w:id="12"/>
      <w:r>
        <w:fldChar w:fldCharType="begin"/>
      </w:r>
      <w:r>
        <w:instrText xml:space="preserve"> XE "</w:instrText>
      </w:r>
      <w:r w:rsidRPr="001B08C9">
        <w:instrText>Runner Events</w:instrText>
      </w:r>
      <w:r>
        <w:instrText xml:space="preserve">" </w:instrText>
      </w:r>
      <w:r>
        <w:fldChar w:fldCharType="end"/>
      </w:r>
    </w:p>
    <w:p w14:paraId="25C52BE5" w14:textId="4731BD1B" w:rsidR="007622AC" w:rsidRDefault="00DE33A9" w:rsidP="00000489">
      <w:pPr>
        <w:suppressAutoHyphens/>
        <w:spacing w:after="0"/>
        <w:rPr>
          <w:rFonts w:eastAsiaTheme="majorEastAsia" w:cstheme="majorBidi"/>
          <w:b/>
          <w:bCs/>
          <w:color w:val="4472C4" w:themeColor="accent1"/>
          <w:sz w:val="26"/>
          <w:szCs w:val="26"/>
        </w:rPr>
      </w:pPr>
      <w:r>
        <w:t>A</w:t>
      </w:r>
      <w:r w:rsidR="00AC0EC0">
        <w:t>dditional r</w:t>
      </w:r>
      <w:r w:rsidR="00BE6A8C">
        <w:t xml:space="preserve">unner events are denoted </w:t>
      </w:r>
      <w:r w:rsidR="00AC0EC0">
        <w:t>after a slash</w:t>
      </w:r>
      <w:r>
        <w:t xml:space="preserve"> (</w:t>
      </w:r>
      <w:proofErr w:type="gramStart"/>
      <w:r>
        <w:t>e.g.</w:t>
      </w:r>
      <w:proofErr w:type="gramEnd"/>
      <w:r>
        <w:t xml:space="preserve"> </w:t>
      </w:r>
      <w:r w:rsidR="00680546" w:rsidRPr="00760F17">
        <w:rPr>
          <w:rFonts w:asciiTheme="minorHAnsi" w:hAnsiTheme="minorHAnsi" w:cstheme="minorHAnsi"/>
          <w:b/>
          <w:bCs/>
          <w:sz w:val="20"/>
          <w:szCs w:val="20"/>
        </w:rPr>
        <w:t>L6/</w:t>
      </w:r>
      <w:r w:rsidR="00680546" w:rsidRPr="004A5004">
        <w:rPr>
          <w:rFonts w:asciiTheme="minorHAnsi" w:hAnsiTheme="minorHAnsi" w:cstheme="minorHAnsi"/>
          <w:b/>
          <w:bCs/>
          <w:sz w:val="20"/>
          <w:szCs w:val="20"/>
          <w:u w:val="single"/>
        </w:rPr>
        <w:t>R2</w:t>
      </w:r>
      <w:r w:rsidR="00A0545C">
        <w:rPr>
          <w:rFonts w:asciiTheme="minorHAnsi" w:hAnsiTheme="minorHAnsi" w:cstheme="minorHAnsi"/>
          <w:b/>
          <w:bCs/>
          <w:sz w:val="20"/>
          <w:szCs w:val="20"/>
          <w:u w:val="single"/>
        </w:rPr>
        <w:t>!</w:t>
      </w:r>
      <w:r w:rsidR="00680546">
        <w:t>). In the Basic Game, ignore notation</w:t>
      </w:r>
      <w:r w:rsidR="004A5004">
        <w:t>s</w:t>
      </w:r>
      <w:r w:rsidR="00680546">
        <w:t xml:space="preserve"> after </w:t>
      </w:r>
      <w:r w:rsidR="00A0545C">
        <w:t>a</w:t>
      </w:r>
      <w:r w:rsidR="00762433">
        <w:t xml:space="preserve"> slash.</w:t>
      </w:r>
    </w:p>
    <w:p w14:paraId="3F7B321E" w14:textId="5C9DB35F" w:rsidR="008E5625" w:rsidRDefault="008E5625" w:rsidP="00D951BB">
      <w:pPr>
        <w:pStyle w:val="Heading1"/>
        <w:suppressAutoHyphens/>
      </w:pPr>
      <w:bookmarkStart w:id="17" w:name="_Ref72374566"/>
      <w:bookmarkStart w:id="18" w:name="_Toc88090742"/>
      <w:bookmarkEnd w:id="13"/>
      <w:bookmarkEnd w:id="14"/>
      <w:bookmarkEnd w:id="15"/>
      <w:bookmarkEnd w:id="16"/>
      <w:r>
        <w:t>Pitcher Fatigue</w:t>
      </w:r>
      <w:bookmarkEnd w:id="17"/>
      <w:bookmarkEnd w:id="18"/>
      <w:r w:rsidR="002F030C">
        <w:fldChar w:fldCharType="begin"/>
      </w:r>
      <w:r w:rsidR="002F030C">
        <w:instrText xml:space="preserve"> XE "</w:instrText>
      </w:r>
      <w:r w:rsidR="002F030C" w:rsidRPr="00910F54">
        <w:instrText>Pitcher Fatigue</w:instrText>
      </w:r>
      <w:r w:rsidR="002F030C">
        <w:instrText xml:space="preserve">" </w:instrText>
      </w:r>
      <w:r w:rsidR="002F030C">
        <w:fldChar w:fldCharType="end"/>
      </w:r>
    </w:p>
    <w:p w14:paraId="61EA8AA9" w14:textId="5F8C1624" w:rsidR="00D2753D" w:rsidRDefault="00F01909" w:rsidP="00D951BB">
      <w:pPr>
        <w:suppressAutoHyphens/>
      </w:pPr>
      <w:r w:rsidRPr="00D2753D">
        <w:rPr>
          <w:iCs/>
        </w:rPr>
        <w:t xml:space="preserve">Each team’s pitcher has a </w:t>
      </w:r>
      <w:r w:rsidR="00A4750B">
        <w:rPr>
          <w:b/>
          <w:bCs/>
          <w:iCs/>
        </w:rPr>
        <w:t>F</w:t>
      </w:r>
      <w:r w:rsidRPr="00D2753D">
        <w:rPr>
          <w:b/>
          <w:bCs/>
          <w:iCs/>
        </w:rPr>
        <w:t>atigue</w:t>
      </w:r>
      <w:r w:rsidRPr="00D2753D">
        <w:rPr>
          <w:iCs/>
        </w:rPr>
        <w:t xml:space="preserve"> level</w:t>
      </w:r>
      <w:r w:rsidR="00D2753D">
        <w:rPr>
          <w:iCs/>
        </w:rPr>
        <w:t xml:space="preserve"> — a num</w:t>
      </w:r>
      <w:r w:rsidR="00A53146">
        <w:rPr>
          <w:iCs/>
        </w:rPr>
        <w:t>b</w:t>
      </w:r>
      <w:r w:rsidR="00D2753D">
        <w:rPr>
          <w:iCs/>
        </w:rPr>
        <w:t xml:space="preserve">er that starts at zero </w:t>
      </w:r>
      <w:r w:rsidR="00D2753D">
        <w:t>when a pitcher enters the game.</w:t>
      </w:r>
      <w:r w:rsidR="00A53146">
        <w:t xml:space="preserve"> This number increases as the pitcher becomes tired.</w:t>
      </w:r>
    </w:p>
    <w:p w14:paraId="374A1FCF" w14:textId="239C4E01" w:rsidR="00E72EFF" w:rsidRDefault="00F01909" w:rsidP="00D951BB">
      <w:pPr>
        <w:suppressAutoHyphens/>
        <w:rPr>
          <w:rFonts w:eastAsia="Times New Roman" w:cstheme="minorHAnsi"/>
          <w:color w:val="333333"/>
        </w:rPr>
      </w:pPr>
      <w:r>
        <w:t xml:space="preserve">The pitcher’s </w:t>
      </w:r>
      <w:r w:rsidR="00A4750B">
        <w:rPr>
          <w:b/>
          <w:bCs/>
        </w:rPr>
        <w:t>S</w:t>
      </w:r>
      <w:r w:rsidRPr="00F01909">
        <w:rPr>
          <w:b/>
          <w:bCs/>
        </w:rPr>
        <w:t>tamina</w:t>
      </w:r>
      <w:r>
        <w:t xml:space="preserve"> </w:t>
      </w:r>
      <w:r w:rsidR="00D2753D">
        <w:t xml:space="preserve">specifies </w:t>
      </w:r>
      <w:r w:rsidR="008E5625">
        <w:rPr>
          <w:rFonts w:eastAsia="Times New Roman" w:cstheme="minorHAnsi"/>
          <w:color w:val="333333"/>
        </w:rPr>
        <w:t xml:space="preserve">the number of </w:t>
      </w:r>
      <w:r w:rsidR="008E5625" w:rsidRPr="00403D83">
        <w:rPr>
          <w:rFonts w:eastAsia="Times New Roman" w:cstheme="minorHAnsi"/>
          <w:color w:val="333333"/>
        </w:rPr>
        <w:t xml:space="preserve">innings </w:t>
      </w:r>
      <w:r w:rsidR="008E5625">
        <w:rPr>
          <w:rFonts w:eastAsia="Times New Roman" w:cstheme="minorHAnsi"/>
          <w:color w:val="333333"/>
        </w:rPr>
        <w:t>in which a pitcher can pitch</w:t>
      </w:r>
      <w:r w:rsidR="008E5625" w:rsidRPr="00403D83">
        <w:rPr>
          <w:rFonts w:eastAsia="Times New Roman" w:cstheme="minorHAnsi"/>
          <w:color w:val="333333"/>
        </w:rPr>
        <w:t xml:space="preserve"> without </w:t>
      </w:r>
      <w:r w:rsidR="00D2753D">
        <w:rPr>
          <w:rFonts w:eastAsia="Times New Roman" w:cstheme="minorHAnsi"/>
          <w:color w:val="333333"/>
        </w:rPr>
        <w:t xml:space="preserve">his </w:t>
      </w:r>
      <w:r w:rsidR="00E72EFF">
        <w:rPr>
          <w:rFonts w:eastAsia="Times New Roman" w:cstheme="minorHAnsi"/>
          <w:color w:val="333333"/>
        </w:rPr>
        <w:t>F</w:t>
      </w:r>
      <w:r w:rsidR="00D2753D">
        <w:rPr>
          <w:rFonts w:eastAsia="Times New Roman" w:cstheme="minorHAnsi"/>
          <w:color w:val="333333"/>
        </w:rPr>
        <w:t>atigue level rising above zero</w:t>
      </w:r>
      <w:r w:rsidR="008E5625" w:rsidRPr="00403D83">
        <w:rPr>
          <w:rFonts w:eastAsia="Times New Roman" w:cstheme="minorHAnsi"/>
          <w:color w:val="333333"/>
        </w:rPr>
        <w:t>.</w:t>
      </w:r>
    </w:p>
    <w:p w14:paraId="3A1D3BBF" w14:textId="1683A975" w:rsidR="00D2753D" w:rsidRDefault="00D2753D" w:rsidP="00D951BB">
      <w:pPr>
        <w:suppressAutoHyphens/>
        <w:rPr>
          <w:rFonts w:eastAsia="Times New Roman" w:cstheme="minorHAnsi"/>
          <w:color w:val="333333"/>
        </w:rPr>
      </w:pPr>
      <w:r w:rsidRPr="00D2753D">
        <w:rPr>
          <w:rFonts w:eastAsia="Times New Roman" w:cstheme="minorHAnsi"/>
          <w:bCs/>
          <w:color w:val="333333"/>
        </w:rPr>
        <w:t xml:space="preserve">After </w:t>
      </w:r>
      <w:r>
        <w:rPr>
          <w:rFonts w:eastAsia="Times New Roman" w:cstheme="minorHAnsi"/>
          <w:color w:val="333333"/>
        </w:rPr>
        <w:t xml:space="preserve">exceeding </w:t>
      </w:r>
      <w:r w:rsidR="00604398">
        <w:rPr>
          <w:rFonts w:eastAsia="Times New Roman" w:cstheme="minorHAnsi"/>
          <w:color w:val="333333"/>
        </w:rPr>
        <w:t>their</w:t>
      </w:r>
      <w:r>
        <w:rPr>
          <w:rFonts w:eastAsia="Times New Roman" w:cstheme="minorHAnsi"/>
          <w:color w:val="333333"/>
        </w:rPr>
        <w:t xml:space="preserve"> </w:t>
      </w:r>
      <w:r w:rsidR="00A4750B" w:rsidRPr="008668F8">
        <w:rPr>
          <w:rFonts w:eastAsia="Times New Roman" w:cstheme="minorHAnsi"/>
          <w:iCs/>
          <w:color w:val="333333"/>
        </w:rPr>
        <w:t>S</w:t>
      </w:r>
      <w:r w:rsidRPr="008668F8">
        <w:rPr>
          <w:rFonts w:eastAsia="Times New Roman" w:cstheme="minorHAnsi"/>
          <w:iCs/>
          <w:color w:val="333333"/>
        </w:rPr>
        <w:t>tamina</w:t>
      </w:r>
      <w:r>
        <w:rPr>
          <w:rFonts w:eastAsia="Times New Roman" w:cstheme="minorHAnsi"/>
          <w:color w:val="333333"/>
        </w:rPr>
        <w:t xml:space="preserve">, a pitcher becomes </w:t>
      </w:r>
      <w:r w:rsidRPr="00D2753D">
        <w:rPr>
          <w:rFonts w:eastAsia="Times New Roman" w:cstheme="minorHAnsi"/>
          <w:i/>
          <w:iCs/>
          <w:color w:val="333333"/>
        </w:rPr>
        <w:t xml:space="preserve">vulnerable </w:t>
      </w:r>
      <w:r>
        <w:rPr>
          <w:rFonts w:eastAsia="Times New Roman" w:cstheme="minorHAnsi"/>
          <w:color w:val="333333"/>
        </w:rPr>
        <w:t xml:space="preserve">to </w:t>
      </w:r>
      <w:r w:rsidR="00A4750B">
        <w:rPr>
          <w:rFonts w:eastAsia="Times New Roman" w:cstheme="minorHAnsi"/>
          <w:color w:val="333333"/>
        </w:rPr>
        <w:t>f</w:t>
      </w:r>
      <w:r>
        <w:rPr>
          <w:rFonts w:eastAsia="Times New Roman" w:cstheme="minorHAnsi"/>
          <w:color w:val="333333"/>
        </w:rPr>
        <w:t xml:space="preserve">atigue. From this point on, each baserunner allowed increases </w:t>
      </w:r>
      <w:r w:rsidR="00A4750B">
        <w:rPr>
          <w:rFonts w:eastAsia="Times New Roman" w:cstheme="minorHAnsi"/>
          <w:color w:val="333333"/>
        </w:rPr>
        <w:t>F</w:t>
      </w:r>
      <w:r>
        <w:rPr>
          <w:rFonts w:eastAsia="Times New Roman" w:cstheme="minorHAnsi"/>
          <w:color w:val="333333"/>
        </w:rPr>
        <w:t>atigue by one (1).</w:t>
      </w:r>
      <w:r w:rsidR="00E72EFF">
        <w:rPr>
          <w:rFonts w:eastAsia="Times New Roman" w:cstheme="minorHAnsi"/>
          <w:color w:val="333333"/>
        </w:rPr>
        <w:br/>
      </w:r>
      <w:r w:rsidR="00A0545C">
        <w:rPr>
          <w:rFonts w:eastAsia="Times New Roman" w:cstheme="minorHAnsi"/>
          <w:color w:val="333333"/>
        </w:rPr>
        <w:t>(</w:t>
      </w:r>
      <w:r w:rsidR="00E72EFF">
        <w:rPr>
          <w:rFonts w:eastAsia="Times New Roman" w:cstheme="minorHAnsi"/>
          <w:color w:val="333333"/>
        </w:rPr>
        <w:t xml:space="preserve">A baserunner is defined as a </w:t>
      </w:r>
      <w:r w:rsidR="00E72EFF" w:rsidRPr="003C1783">
        <w:rPr>
          <w:rFonts w:eastAsia="Times New Roman" w:cstheme="minorHAnsi"/>
          <w:i/>
          <w:iCs/>
          <w:color w:val="333333"/>
        </w:rPr>
        <w:t>hit</w:t>
      </w:r>
      <w:r w:rsidR="00E72EFF">
        <w:rPr>
          <w:rFonts w:eastAsia="Times New Roman" w:cstheme="minorHAnsi"/>
          <w:color w:val="333333"/>
        </w:rPr>
        <w:t xml:space="preserve">, </w:t>
      </w:r>
      <w:r w:rsidR="00E72EFF" w:rsidRPr="003C1783">
        <w:rPr>
          <w:rFonts w:eastAsia="Times New Roman" w:cstheme="minorHAnsi"/>
          <w:i/>
          <w:iCs/>
          <w:color w:val="333333"/>
        </w:rPr>
        <w:t>walk</w:t>
      </w:r>
      <w:r w:rsidR="00E72EFF">
        <w:rPr>
          <w:rFonts w:eastAsia="Times New Roman" w:cstheme="minorHAnsi"/>
          <w:color w:val="333333"/>
        </w:rPr>
        <w:t xml:space="preserve"> or </w:t>
      </w:r>
      <w:r w:rsidR="00E72EFF" w:rsidRPr="003C1783">
        <w:rPr>
          <w:rFonts w:eastAsia="Times New Roman" w:cstheme="minorHAnsi"/>
          <w:i/>
          <w:iCs/>
          <w:color w:val="333333"/>
        </w:rPr>
        <w:t>hit batter</w:t>
      </w:r>
      <w:r w:rsidR="00E72EFF">
        <w:rPr>
          <w:rFonts w:eastAsia="Times New Roman" w:cstheme="minorHAnsi"/>
          <w:color w:val="333333"/>
        </w:rPr>
        <w:t>.</w:t>
      </w:r>
      <w:r w:rsidR="00A0545C">
        <w:rPr>
          <w:rFonts w:eastAsia="Times New Roman" w:cstheme="minorHAnsi"/>
          <w:color w:val="333333"/>
        </w:rPr>
        <w:t>)</w:t>
      </w:r>
    </w:p>
    <w:p w14:paraId="6CD332AF" w14:textId="3D7697B6" w:rsidR="00F01909" w:rsidRDefault="007C77F2" w:rsidP="00D951BB">
      <w:pPr>
        <w:suppressAutoHyphens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A pitcher with a </w:t>
      </w:r>
      <w:r w:rsidR="00490215">
        <w:rPr>
          <w:rFonts w:eastAsia="Times New Roman" w:cstheme="minorHAnsi"/>
          <w:color w:val="333333"/>
        </w:rPr>
        <w:t>S</w:t>
      </w:r>
      <w:r>
        <w:rPr>
          <w:rFonts w:eastAsia="Times New Roman" w:cstheme="minorHAnsi"/>
          <w:color w:val="333333"/>
        </w:rPr>
        <w:t xml:space="preserve">tamina of </w:t>
      </w:r>
      <w:r w:rsidR="00A0545C">
        <w:rPr>
          <w:rFonts w:eastAsia="Times New Roman" w:cstheme="minorHAnsi"/>
          <w:color w:val="333333"/>
        </w:rPr>
        <w:t>‘0’</w:t>
      </w:r>
      <w:r>
        <w:rPr>
          <w:rFonts w:eastAsia="Times New Roman" w:cstheme="minorHAnsi"/>
          <w:color w:val="333333"/>
        </w:rPr>
        <w:t xml:space="preserve"> is vulnerable to </w:t>
      </w:r>
      <w:r w:rsidR="004C4069" w:rsidRPr="008668F8">
        <w:rPr>
          <w:rFonts w:eastAsia="Times New Roman" w:cstheme="minorHAnsi"/>
          <w:color w:val="333333"/>
        </w:rPr>
        <w:t>F</w:t>
      </w:r>
      <w:r w:rsidRPr="008668F8">
        <w:rPr>
          <w:rFonts w:eastAsia="Times New Roman" w:cstheme="minorHAnsi"/>
          <w:color w:val="333333"/>
        </w:rPr>
        <w:t>atigue</w:t>
      </w:r>
      <w:r>
        <w:rPr>
          <w:rFonts w:eastAsia="Times New Roman" w:cstheme="minorHAnsi"/>
          <w:color w:val="333333"/>
        </w:rPr>
        <w:t xml:space="preserve"> from the first batter </w:t>
      </w:r>
      <w:r w:rsidR="00A179CB">
        <w:rPr>
          <w:rFonts w:eastAsia="Times New Roman" w:cstheme="minorHAnsi"/>
          <w:color w:val="333333"/>
        </w:rPr>
        <w:t>they</w:t>
      </w:r>
      <w:r>
        <w:rPr>
          <w:rFonts w:eastAsia="Times New Roman" w:cstheme="minorHAnsi"/>
          <w:color w:val="333333"/>
        </w:rPr>
        <w:t xml:space="preserve"> face.</w:t>
      </w:r>
    </w:p>
    <w:p w14:paraId="4E702687" w14:textId="77777777" w:rsidR="00E72EFF" w:rsidRDefault="00E72EFF" w:rsidP="00E72EFF">
      <w:pPr>
        <w:suppressAutoHyphens/>
        <w:rPr>
          <w:rFonts w:eastAsia="Times New Roman" w:cstheme="minorHAnsi"/>
          <w:color w:val="333333"/>
        </w:rPr>
      </w:pPr>
      <w:r w:rsidRPr="007C77F2">
        <w:rPr>
          <w:rFonts w:eastAsia="Times New Roman" w:cstheme="minorHAnsi"/>
          <w:noProof/>
          <w:color w:val="333333"/>
        </w:rPr>
        <mc:AlternateContent>
          <mc:Choice Requires="wps">
            <w:drawing>
              <wp:inline distT="0" distB="0" distL="0" distR="0" wp14:anchorId="3F82DA57" wp14:editId="19FF1885">
                <wp:extent cx="3038475" cy="1404620"/>
                <wp:effectExtent l="0" t="0" r="28575" b="222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37071" w14:textId="77777777" w:rsidR="00C553C1" w:rsidRDefault="00C553C1" w:rsidP="00B12EBD">
                            <w:pPr>
                              <w:spacing w:before="60"/>
                              <w:rPr>
                                <w:rFonts w:eastAsia="Times New Roman" w:cstheme="minorHAnsi"/>
                                <w:color w:val="333333"/>
                              </w:rPr>
                            </w:pPr>
                            <w:r w:rsidRPr="007C77F2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</w:rPr>
                              <w:t>Stamina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</w:rPr>
                              <w:t xml:space="preserve"> refers to the number of </w:t>
                            </w:r>
                            <w:r w:rsidRPr="00F01909">
                              <w:rPr>
                                <w:rFonts w:eastAsia="Times New Roman" w:cstheme="minorHAnsi"/>
                                <w:i/>
                                <w:iCs/>
                                <w:color w:val="333333"/>
                              </w:rPr>
                              <w:t>actual innings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</w:rPr>
                              <w:t xml:space="preserve"> in which the pitcher pitches. There is no need to track the number of batters faced or outs recorded.</w:t>
                            </w:r>
                          </w:p>
                          <w:p w14:paraId="1BCD4D49" w14:textId="4E514AB0" w:rsidR="00C553C1" w:rsidRDefault="00C553C1" w:rsidP="00E72EFF">
                            <w:r>
                              <w:rPr>
                                <w:rFonts w:eastAsia="Times New Roman" w:cstheme="minorHAnsi"/>
                                <w:color w:val="333333"/>
                              </w:rPr>
                              <w:t xml:space="preserve">Example: </w:t>
                            </w:r>
                            <w:r w:rsidR="0022210B">
                              <w:rPr>
                                <w:rFonts w:eastAsia="Times New Roman" w:cstheme="minorHAnsi"/>
                                <w:color w:val="333333"/>
                              </w:rPr>
                              <w:t>Rick Honeycutt (1988)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</w:rPr>
                              <w:t xml:space="preserve"> enters the game with two outs in the </w:t>
                            </w:r>
                            <w:r w:rsidR="0022210B">
                              <w:rPr>
                                <w:rFonts w:eastAsia="Times New Roman" w:cstheme="minorHAnsi"/>
                                <w:color w:val="333333"/>
                              </w:rPr>
                              <w:t>7</w:t>
                            </w:r>
                            <w:r w:rsidRPr="00D2753D">
                              <w:rPr>
                                <w:rFonts w:eastAsia="Times New Roman" w:cstheme="minorHAnsi"/>
                                <w:color w:val="33333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</w:rPr>
                              <w:t xml:space="preserve"> inning. When he begins the </w:t>
                            </w:r>
                            <w:r w:rsidR="0022210B">
                              <w:rPr>
                                <w:rFonts w:eastAsia="Times New Roman" w:cstheme="minorHAnsi"/>
                                <w:color w:val="333333"/>
                              </w:rPr>
                              <w:t>8</w:t>
                            </w:r>
                            <w:r w:rsidRPr="00D2753D">
                              <w:rPr>
                                <w:rFonts w:eastAsia="Times New Roman" w:cstheme="minorHAnsi"/>
                                <w:color w:val="33333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</w:rPr>
                              <w:t xml:space="preserve">, this is inning #2 (his </w:t>
                            </w:r>
                            <w:r w:rsidRPr="00D2753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</w:rPr>
                              <w:t>second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</w:rPr>
                              <w:t xml:space="preserve"> inning). This exceeds his stamina rating of 1, meaning that he is now vulnerable to fatigue.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3F82D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">
                <v:textbox style="mso-fit-shape-to-text:t">
                  <w:txbxContent>
                    <w:p w14:paraId="03137071" w14:textId="77777777" w:rsidR="00C553C1" w:rsidRDefault="00C553C1" w:rsidP="00B12EBD">
                      <w:pPr>
                        <w:spacing w:before="60"/>
                        <w:rPr>
                          <w:rFonts w:eastAsia="Times New Roman" w:cstheme="minorHAnsi"/>
                          <w:color w:val="333333"/>
                        </w:rPr>
                      </w:pPr>
                      <w:r w:rsidRPr="007C77F2">
                        <w:rPr>
                          <w:rFonts w:eastAsia="Times New Roman" w:cstheme="minorHAnsi"/>
                          <w:b/>
                          <w:bCs/>
                          <w:color w:val="333333"/>
                        </w:rPr>
                        <w:t>Stamina</w:t>
                      </w:r>
                      <w:r>
                        <w:rPr>
                          <w:rFonts w:eastAsia="Times New Roman" w:cstheme="minorHAnsi"/>
                          <w:color w:val="333333"/>
                        </w:rPr>
                        <w:t xml:space="preserve"> refers to the number of </w:t>
                      </w:r>
                      <w:r w:rsidRPr="00F01909">
                        <w:rPr>
                          <w:rFonts w:eastAsia="Times New Roman" w:cstheme="minorHAnsi"/>
                          <w:i/>
                          <w:iCs/>
                          <w:color w:val="333333"/>
                        </w:rPr>
                        <w:t>actual innings</w:t>
                      </w:r>
                      <w:r>
                        <w:rPr>
                          <w:rFonts w:eastAsia="Times New Roman" w:cstheme="minorHAnsi"/>
                          <w:color w:val="333333"/>
                        </w:rPr>
                        <w:t xml:space="preserve"> in which the pitcher pitches. There is no need to track the number of batters faced or outs recorded.</w:t>
                      </w:r>
                    </w:p>
                    <w:p w14:paraId="1BCD4D49" w14:textId="4E514AB0" w:rsidR="00C553C1" w:rsidRDefault="00C553C1" w:rsidP="00E72EFF">
                      <w:r>
                        <w:rPr>
                          <w:rFonts w:eastAsia="Times New Roman" w:cstheme="minorHAnsi"/>
                          <w:color w:val="333333"/>
                        </w:rPr>
                        <w:t xml:space="preserve">Example: </w:t>
                      </w:r>
                      <w:r w:rsidR="0022210B">
                        <w:rPr>
                          <w:rFonts w:eastAsia="Times New Roman" w:cstheme="minorHAnsi"/>
                          <w:color w:val="333333"/>
                        </w:rPr>
                        <w:t>Rick Honeycutt (1988)</w:t>
                      </w:r>
                      <w:r>
                        <w:rPr>
                          <w:rFonts w:eastAsia="Times New Roman" w:cstheme="minorHAnsi"/>
                          <w:color w:val="333333"/>
                        </w:rPr>
                        <w:t xml:space="preserve"> enters the game with two outs in the </w:t>
                      </w:r>
                      <w:r w:rsidR="0022210B">
                        <w:rPr>
                          <w:rFonts w:eastAsia="Times New Roman" w:cstheme="minorHAnsi"/>
                          <w:color w:val="333333"/>
                        </w:rPr>
                        <w:t>7</w:t>
                      </w:r>
                      <w:r w:rsidRPr="00D2753D">
                        <w:rPr>
                          <w:rFonts w:eastAsia="Times New Roman" w:cstheme="minorHAnsi"/>
                          <w:color w:val="333333"/>
                          <w:vertAlign w:val="superscript"/>
                        </w:rPr>
                        <w:t>th</w:t>
                      </w:r>
                      <w:r>
                        <w:rPr>
                          <w:rFonts w:eastAsia="Times New Roman" w:cstheme="minorHAnsi"/>
                          <w:color w:val="333333"/>
                        </w:rPr>
                        <w:t xml:space="preserve"> inning. When he begins the </w:t>
                      </w:r>
                      <w:r w:rsidR="0022210B">
                        <w:rPr>
                          <w:rFonts w:eastAsia="Times New Roman" w:cstheme="minorHAnsi"/>
                          <w:color w:val="333333"/>
                        </w:rPr>
                        <w:t>8</w:t>
                      </w:r>
                      <w:r w:rsidRPr="00D2753D">
                        <w:rPr>
                          <w:rFonts w:eastAsia="Times New Roman" w:cstheme="minorHAnsi"/>
                          <w:color w:val="333333"/>
                          <w:vertAlign w:val="superscript"/>
                        </w:rPr>
                        <w:t>th</w:t>
                      </w:r>
                      <w:r>
                        <w:rPr>
                          <w:rFonts w:eastAsia="Times New Roman" w:cstheme="minorHAnsi"/>
                          <w:color w:val="333333"/>
                        </w:rPr>
                        <w:t xml:space="preserve">, this is inning #2 (his </w:t>
                      </w:r>
                      <w:r w:rsidRPr="00D2753D">
                        <w:rPr>
                          <w:rFonts w:eastAsia="Times New Roman" w:cstheme="minorHAnsi"/>
                          <w:b/>
                          <w:bCs/>
                          <w:color w:val="333333"/>
                        </w:rPr>
                        <w:t>second</w:t>
                      </w:r>
                      <w:r>
                        <w:rPr>
                          <w:rFonts w:eastAsia="Times New Roman" w:cstheme="minorHAnsi"/>
                          <w:color w:val="333333"/>
                        </w:rPr>
                        <w:t xml:space="preserve"> inning). This exceeds his stamina rating of 1, meaning that he is now vulnerable to fatigue.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196CA9" w14:textId="77777777" w:rsidR="00D2753D" w:rsidRDefault="00D2753D" w:rsidP="00E37D64">
      <w:pPr>
        <w:pStyle w:val="Heading3"/>
      </w:pPr>
      <w:r>
        <w:t>Effect of Fatigue</w:t>
      </w:r>
    </w:p>
    <w:p w14:paraId="42A752DE" w14:textId="7EC78A9B" w:rsidR="00E72EFF" w:rsidRDefault="00D2753D" w:rsidP="00D951BB">
      <w:pPr>
        <w:suppressAutoHyphens/>
      </w:pPr>
      <w:r>
        <w:t>For rolls of 6</w:t>
      </w:r>
      <w:r w:rsidR="007B711E">
        <w:t>0</w:t>
      </w:r>
      <w:r>
        <w:t>0-699, add 10 for each level of</w:t>
      </w:r>
      <w:r w:rsidR="008668F8">
        <w:t xml:space="preserve"> Fatigue</w:t>
      </w:r>
      <w:r>
        <w:t>.</w:t>
      </w:r>
      <w:r w:rsidR="003B70BB">
        <w:br/>
      </w:r>
      <w:r w:rsidR="005E5166">
        <w:t>Rolls below 600 are not affected by Fatigue.</w:t>
      </w:r>
    </w:p>
    <w:p w14:paraId="57118E81" w14:textId="1B67650F" w:rsidR="00364A4C" w:rsidRDefault="00364A4C" w:rsidP="00364A4C">
      <w:pPr>
        <w:pStyle w:val="Heading3"/>
      </w:pPr>
      <w:r>
        <w:t>Stamina Ratings</w:t>
      </w:r>
    </w:p>
    <w:p w14:paraId="785FDAD8" w14:textId="3C263964" w:rsidR="00B67802" w:rsidRDefault="00364A4C" w:rsidP="00B60A76">
      <w:pPr>
        <w:suppressAutoHyphens/>
        <w:rPr>
          <w:rFonts w:eastAsia="Times New Roman" w:cstheme="minorHAnsi"/>
          <w:color w:val="333333"/>
        </w:rPr>
      </w:pPr>
      <w:r w:rsidRPr="00364A4C">
        <w:rPr>
          <w:rFonts w:eastAsia="Times New Roman" w:cstheme="minorHAnsi"/>
          <w:color w:val="333333"/>
        </w:rPr>
        <w:t>If a player has two Stamina ratings listed (</w:t>
      </w:r>
      <w:proofErr w:type="gramStart"/>
      <w:r w:rsidRPr="00364A4C">
        <w:rPr>
          <w:rFonts w:eastAsia="Times New Roman" w:cstheme="minorHAnsi"/>
          <w:color w:val="333333"/>
        </w:rPr>
        <w:t>e.g.</w:t>
      </w:r>
      <w:proofErr w:type="gramEnd"/>
      <w:r w:rsidRPr="00364A4C">
        <w:rPr>
          <w:rFonts w:eastAsia="Times New Roman" w:cstheme="minorHAnsi"/>
          <w:color w:val="333333"/>
        </w:rPr>
        <w:t xml:space="preserve"> </w:t>
      </w:r>
      <w:r w:rsidR="005B1AD9" w:rsidRPr="005B1AD9">
        <w:rPr>
          <w:rFonts w:asciiTheme="minorHAnsi" w:hAnsiTheme="minorHAnsi" w:cstheme="minorHAnsi"/>
          <w:b/>
          <w:bCs/>
          <w:color w:val="C45911" w:themeColor="accent2" w:themeShade="BF"/>
          <w:sz w:val="20"/>
          <w:szCs w:val="20"/>
        </w:rPr>
        <w:t>5/1</w:t>
      </w:r>
      <w:r w:rsidRPr="00364A4C">
        <w:rPr>
          <w:rFonts w:eastAsia="Times New Roman" w:cstheme="minorHAnsi"/>
          <w:color w:val="333333"/>
        </w:rPr>
        <w:t>) use the first rating when they are used as a starter and the second rating when they are used as a reliever.</w:t>
      </w:r>
    </w:p>
    <w:p w14:paraId="7DDEB5E4" w14:textId="7B4FBD8E" w:rsidR="00E17AA9" w:rsidRDefault="00E17AA9" w:rsidP="00361B69">
      <w:pPr>
        <w:pStyle w:val="Heading1"/>
        <w:suppressAutoHyphens/>
      </w:pPr>
      <w:bookmarkStart w:id="19" w:name="_Toc88090741"/>
      <w:bookmarkStart w:id="20" w:name="_Hlk25492860"/>
      <w:r>
        <w:t>Steal Attempts</w:t>
      </w:r>
      <w:bookmarkEnd w:id="19"/>
      <w:r w:rsidR="00732778">
        <w:t xml:space="preserve"> (Basic Game)</w:t>
      </w:r>
      <w:r>
        <w:fldChar w:fldCharType="begin"/>
      </w:r>
      <w:r>
        <w:instrText xml:space="preserve"> XE "</w:instrText>
      </w:r>
      <w:r w:rsidRPr="00A77DEC">
        <w:instrText>Steal Attempts</w:instrText>
      </w:r>
      <w:r>
        <w:instrText xml:space="preserve">" </w:instrText>
      </w:r>
      <w:r>
        <w:fldChar w:fldCharType="end"/>
      </w:r>
    </w:p>
    <w:p w14:paraId="63F4D746" w14:textId="77777777" w:rsidR="00E17AA9" w:rsidRDefault="00E17AA9" w:rsidP="00E17AA9">
      <w:pPr>
        <w:suppressAutoHyphens/>
      </w:pPr>
      <w:r>
        <w:t xml:space="preserve">To steal a base, roll all three dice and </w:t>
      </w:r>
      <w:r w:rsidRPr="00590C5F">
        <w:rPr>
          <w:b/>
          <w:bCs/>
        </w:rPr>
        <w:t>add them together</w:t>
      </w:r>
      <w:r>
        <w:t>. Add this total to the base stealer’s Speed rating. If this equals or exceeds the number listed, the runner is safe. Otherwise, the runner is out.</w:t>
      </w:r>
    </w:p>
    <w:tbl>
      <w:tblPr>
        <w:tblStyle w:val="GridTable2-Accent1"/>
        <w:tblW w:w="0" w:type="auto"/>
        <w:tblLook w:val="0420" w:firstRow="1" w:lastRow="0" w:firstColumn="0" w:lastColumn="0" w:noHBand="0" w:noVBand="1"/>
      </w:tblPr>
      <w:tblGrid>
        <w:gridCol w:w="1556"/>
        <w:gridCol w:w="1557"/>
        <w:gridCol w:w="1557"/>
      </w:tblGrid>
      <w:tr w:rsidR="00E17AA9" w14:paraId="65CFD06C" w14:textId="77777777" w:rsidTr="002E5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6" w:type="dxa"/>
          </w:tcPr>
          <w:p w14:paraId="42F3848D" w14:textId="620CC8E7" w:rsidR="00E17AA9" w:rsidRDefault="00E17AA9" w:rsidP="002E5123">
            <w:pPr>
              <w:pStyle w:val="NoSpacing"/>
              <w:jc w:val="center"/>
            </w:pPr>
            <w:r>
              <w:t xml:space="preserve">Steal </w:t>
            </w:r>
            <w:r w:rsidR="002621FF">
              <w:t>2nd</w:t>
            </w:r>
          </w:p>
        </w:tc>
        <w:tc>
          <w:tcPr>
            <w:tcW w:w="1557" w:type="dxa"/>
          </w:tcPr>
          <w:p w14:paraId="1330F330" w14:textId="4085C680" w:rsidR="00E17AA9" w:rsidRDefault="00E17AA9" w:rsidP="002E5123">
            <w:pPr>
              <w:pStyle w:val="NoSpacing"/>
              <w:jc w:val="center"/>
            </w:pPr>
            <w:r>
              <w:t xml:space="preserve">Steal </w:t>
            </w:r>
            <w:r w:rsidR="002621FF">
              <w:t>3rd</w:t>
            </w:r>
          </w:p>
        </w:tc>
        <w:tc>
          <w:tcPr>
            <w:tcW w:w="1557" w:type="dxa"/>
          </w:tcPr>
          <w:p w14:paraId="57EE235F" w14:textId="77777777" w:rsidR="00E17AA9" w:rsidRDefault="00E17AA9" w:rsidP="002E5123">
            <w:pPr>
              <w:pStyle w:val="NoSpacing"/>
              <w:jc w:val="center"/>
            </w:pPr>
            <w:r>
              <w:t>Steal Home</w:t>
            </w:r>
          </w:p>
        </w:tc>
      </w:tr>
      <w:tr w:rsidR="00E17AA9" w14:paraId="32A2690C" w14:textId="77777777" w:rsidTr="00C65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6" w:type="dxa"/>
            <w:shd w:val="clear" w:color="auto" w:fill="E2E9F6"/>
          </w:tcPr>
          <w:p w14:paraId="707BA210" w14:textId="77777777" w:rsidR="00E17AA9" w:rsidRDefault="00E17AA9" w:rsidP="002E5123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557" w:type="dxa"/>
            <w:shd w:val="clear" w:color="auto" w:fill="E2E9F6"/>
          </w:tcPr>
          <w:p w14:paraId="5205300E" w14:textId="2E8EDBD4" w:rsidR="00E17AA9" w:rsidRDefault="00E17AA9" w:rsidP="002E5123">
            <w:pPr>
              <w:pStyle w:val="NoSpacing"/>
              <w:jc w:val="center"/>
            </w:pPr>
            <w:r>
              <w:t>1</w:t>
            </w:r>
            <w:r w:rsidR="00A53708">
              <w:t>6</w:t>
            </w:r>
          </w:p>
        </w:tc>
        <w:tc>
          <w:tcPr>
            <w:tcW w:w="1557" w:type="dxa"/>
            <w:shd w:val="clear" w:color="auto" w:fill="E2E9F6"/>
          </w:tcPr>
          <w:p w14:paraId="2C1166D3" w14:textId="77777777" w:rsidR="00E17AA9" w:rsidRDefault="00E17AA9" w:rsidP="002E5123">
            <w:pPr>
              <w:pStyle w:val="NoSpacing"/>
              <w:jc w:val="center"/>
            </w:pPr>
            <w:r>
              <w:t>22</w:t>
            </w:r>
          </w:p>
        </w:tc>
      </w:tr>
    </w:tbl>
    <w:p w14:paraId="1EDBD703" w14:textId="77777777" w:rsidR="00E17AA9" w:rsidRDefault="00E17AA9" w:rsidP="00E17AA9">
      <w:pPr>
        <w:suppressAutoHyphens/>
        <w:rPr>
          <w:sz w:val="12"/>
          <w:szCs w:val="12"/>
        </w:rPr>
      </w:pPr>
    </w:p>
    <w:bookmarkEnd w:id="20"/>
    <w:p w14:paraId="1F209797" w14:textId="1D62243A" w:rsidR="002621FF" w:rsidRDefault="002621FF" w:rsidP="002621FF">
      <w:pPr>
        <w:pStyle w:val="Heading1"/>
        <w:suppressAutoHyphens/>
      </w:pPr>
      <w:r>
        <w:t>Sacrifice Bunts (Basic Game)</w:t>
      </w:r>
    </w:p>
    <w:p w14:paraId="400DD785" w14:textId="2E6977AB" w:rsidR="00923A4C" w:rsidRDefault="002578C7" w:rsidP="00D951BB">
      <w:pPr>
        <w:suppressAutoHyphens/>
        <w:spacing w:after="0"/>
      </w:pPr>
      <w:r>
        <w:t xml:space="preserve">With a runner on first, the offense may attempt a Sacrifice Bunt. </w:t>
      </w:r>
      <w:r w:rsidR="00D16A22">
        <w:t xml:space="preserve">Roll all three dice, </w:t>
      </w:r>
      <w:r w:rsidR="00923A4C">
        <w:t>add</w:t>
      </w:r>
      <w:r>
        <w:t xml:space="preserve"> </w:t>
      </w:r>
      <w:r w:rsidR="00923A4C">
        <w:t xml:space="preserve">the player’s </w:t>
      </w:r>
      <w:r w:rsidR="00923A4C" w:rsidRPr="003C1783">
        <w:rPr>
          <w:b/>
          <w:bCs/>
        </w:rPr>
        <w:t>Bunt</w:t>
      </w:r>
      <w:r w:rsidR="00923A4C">
        <w:t xml:space="preserve"> rating, and find the total on the following table: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499"/>
        <w:gridCol w:w="498"/>
        <w:gridCol w:w="3064"/>
      </w:tblGrid>
      <w:tr w:rsidR="00923A4C" w:rsidRPr="00A53708" w14:paraId="40C6CBF3" w14:textId="77777777" w:rsidTr="001A5BFE">
        <w:tc>
          <w:tcPr>
            <w:tcW w:w="1194" w:type="pct"/>
            <w:gridSpan w:val="2"/>
            <w:tcMar>
              <w:left w:w="0" w:type="dxa"/>
              <w:right w:w="0" w:type="dxa"/>
            </w:tcMar>
            <w:vAlign w:val="center"/>
          </w:tcPr>
          <w:p w14:paraId="6C3E8971" w14:textId="43A4FD5D" w:rsidR="00923A4C" w:rsidRDefault="00923A4C" w:rsidP="00D951BB">
            <w:pPr>
              <w:pStyle w:val="Heading1"/>
              <w:suppressAutoHyphens/>
            </w:pPr>
            <w:bookmarkStart w:id="21" w:name="_Hlk62151834"/>
          </w:p>
        </w:tc>
        <w:tc>
          <w:tcPr>
            <w:tcW w:w="3806" w:type="pct"/>
            <w:gridSpan w:val="2"/>
            <w:tcMar>
              <w:left w:w="0" w:type="dxa"/>
              <w:right w:w="0" w:type="dxa"/>
            </w:tcMar>
            <w:vAlign w:val="center"/>
          </w:tcPr>
          <w:p w14:paraId="362B9383" w14:textId="091B7EDA" w:rsidR="00923A4C" w:rsidRPr="00A53708" w:rsidRDefault="00D16A22" w:rsidP="00D951BB">
            <w:pPr>
              <w:pStyle w:val="NoSpacing"/>
              <w:suppressAutoHyphens/>
              <w:jc w:val="right"/>
              <w:rPr>
                <w:lang w:val="es-ES"/>
              </w:rPr>
            </w:pPr>
            <w:r w:rsidRPr="00A53708">
              <w:rPr>
                <w:rFonts w:ascii="DPoly Ten-Sider" w:hAnsi="DPoly Ten-Sider"/>
                <w:color w:val="2F5496" w:themeColor="accent1" w:themeShade="BF"/>
                <w:position w:val="-12"/>
                <w:sz w:val="48"/>
                <w:szCs w:val="48"/>
                <w:lang w:val="es-ES"/>
              </w:rPr>
              <w:t>U</w:t>
            </w:r>
            <w:r w:rsidRPr="00A53708">
              <w:rPr>
                <w:lang w:val="es-ES"/>
              </w:rPr>
              <w:t xml:space="preserve">+ </w:t>
            </w:r>
            <w:proofErr w:type="spellStart"/>
            <w:r w:rsidRPr="00A53708">
              <w:rPr>
                <w:rFonts w:ascii="DPoly Ten-Sider" w:hAnsi="DPoly Ten-Sider"/>
                <w:position w:val="-12"/>
                <w:sz w:val="48"/>
                <w:szCs w:val="48"/>
                <w:lang w:val="es-ES"/>
              </w:rPr>
              <w:t>u</w:t>
            </w:r>
            <w:proofErr w:type="spellEnd"/>
            <w:r w:rsidRPr="00A53708">
              <w:rPr>
                <w:lang w:val="es-ES"/>
              </w:rPr>
              <w:t xml:space="preserve">+ </w:t>
            </w:r>
            <w:r w:rsidRPr="00A53708">
              <w:rPr>
                <w:rFonts w:ascii="DPoly Six-Sider" w:hAnsi="DPoly Six-Sider"/>
                <w:color w:val="FF0000"/>
                <w:position w:val="-12"/>
                <w:sz w:val="48"/>
                <w:szCs w:val="48"/>
                <w:lang w:val="es-ES"/>
              </w:rPr>
              <w:t>U</w:t>
            </w:r>
            <w:r w:rsidRPr="00A53708">
              <w:rPr>
                <w:lang w:val="es-ES"/>
              </w:rPr>
              <w:t xml:space="preserve"> </w:t>
            </w:r>
            <w:r w:rsidR="00923A4C" w:rsidRPr="00A53708">
              <w:rPr>
                <w:lang w:val="es-ES"/>
              </w:rPr>
              <w:t xml:space="preserve">+ </w:t>
            </w:r>
            <w:proofErr w:type="spellStart"/>
            <w:r w:rsidR="00923A4C" w:rsidRPr="00A53708">
              <w:rPr>
                <w:b/>
                <w:bCs/>
                <w:i/>
                <w:iCs/>
                <w:lang w:val="es-ES"/>
              </w:rPr>
              <w:t>Bunt</w:t>
            </w:r>
            <w:proofErr w:type="spellEnd"/>
            <w:r w:rsidR="00923A4C" w:rsidRPr="00A53708">
              <w:rPr>
                <w:lang w:val="es-ES"/>
              </w:rPr>
              <w:t xml:space="preserve"> rating</w:t>
            </w:r>
          </w:p>
        </w:tc>
      </w:tr>
      <w:tr w:rsidR="00923A4C" w14:paraId="181109CE" w14:textId="77777777" w:rsidTr="001A5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61" w:type="pc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58B0E6F" w14:textId="77777777" w:rsidR="00923A4C" w:rsidRDefault="00923A4C" w:rsidP="00D951BB">
            <w:pPr>
              <w:suppressAutoHyphens/>
              <w:spacing w:after="0"/>
              <w:jc w:val="center"/>
            </w:pPr>
            <w:r>
              <w:t>Total</w:t>
            </w:r>
          </w:p>
        </w:tc>
        <w:tc>
          <w:tcPr>
            <w:tcW w:w="1065" w:type="pct"/>
            <w:gridSpan w:val="2"/>
            <w:tcBorders>
              <w:top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2B5740A" w14:textId="77777777" w:rsidR="00923A4C" w:rsidRDefault="00923A4C" w:rsidP="00D951BB">
            <w:pPr>
              <w:suppressAutoHyphens/>
              <w:spacing w:after="0"/>
              <w:jc w:val="center"/>
            </w:pPr>
          </w:p>
        </w:tc>
        <w:tc>
          <w:tcPr>
            <w:tcW w:w="32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6319AEB" w14:textId="77777777" w:rsidR="00923A4C" w:rsidRDefault="00923A4C" w:rsidP="00D951BB">
            <w:pPr>
              <w:suppressAutoHyphens/>
              <w:spacing w:after="0"/>
              <w:jc w:val="center"/>
            </w:pPr>
          </w:p>
        </w:tc>
      </w:tr>
      <w:tr w:rsidR="00C1246C" w14:paraId="2CC3DD87" w14:textId="77777777" w:rsidTr="001A5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61" w:type="pc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2944A2C" w14:textId="76C5235D" w:rsidR="00C1246C" w:rsidRPr="00EE49EF" w:rsidRDefault="00C1246C" w:rsidP="000654E3">
            <w:pPr>
              <w:suppressAutoHyphens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</w:t>
            </w:r>
            <w:r w:rsidR="00B04AC2">
              <w:rPr>
                <w:rFonts w:ascii="Arial Narrow" w:hAnsi="Arial Narrow"/>
              </w:rPr>
              <w:t>7</w:t>
            </w:r>
          </w:p>
        </w:tc>
        <w:tc>
          <w:tcPr>
            <w:tcW w:w="1065" w:type="pct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DEE7577" w14:textId="5A159210" w:rsidR="00C1246C" w:rsidRPr="005B1AD9" w:rsidRDefault="00C1246C" w:rsidP="000654E3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163 </w:t>
            </w:r>
            <w:r w:rsidRPr="005B1A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DP</w:t>
            </w:r>
          </w:p>
        </w:tc>
        <w:tc>
          <w:tcPr>
            <w:tcW w:w="3274" w:type="pct"/>
            <w:vMerge w:val="restar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01D3D41" w14:textId="0E08A84B" w:rsidR="00C1246C" w:rsidRDefault="00C1246C" w:rsidP="000654E3">
            <w:pPr>
              <w:suppressAutoHyphens/>
              <w:spacing w:after="0"/>
              <w:jc w:val="center"/>
            </w:pPr>
            <w:r>
              <w:t>Bad bunt in front of home plate.</w:t>
            </w:r>
            <w:r>
              <w:br/>
            </w:r>
            <w:r w:rsidR="009A57EE">
              <w:t>Ground ball double play.</w:t>
            </w:r>
          </w:p>
        </w:tc>
      </w:tr>
      <w:tr w:rsidR="00C1246C" w14:paraId="1530FF55" w14:textId="77777777" w:rsidTr="001A5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61" w:type="pc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27DA6FA" w14:textId="364E6C3A" w:rsidR="00C1246C" w:rsidRDefault="00C1246C" w:rsidP="000654E3">
            <w:pPr>
              <w:suppressAutoHyphens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065" w:type="pct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97B9E22" w14:textId="427F5FB9" w:rsidR="00C1246C" w:rsidRDefault="009A57EE" w:rsidP="000654E3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C124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63 </w:t>
            </w:r>
            <w:r w:rsidR="00C1246C" w:rsidRPr="005B1A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DP</w:t>
            </w:r>
          </w:p>
        </w:tc>
        <w:tc>
          <w:tcPr>
            <w:tcW w:w="3274" w:type="pct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66E6BF9" w14:textId="77777777" w:rsidR="00C1246C" w:rsidRDefault="00C1246C" w:rsidP="000654E3">
            <w:pPr>
              <w:suppressAutoHyphens/>
              <w:spacing w:after="0"/>
              <w:jc w:val="center"/>
            </w:pPr>
          </w:p>
        </w:tc>
      </w:tr>
      <w:tr w:rsidR="002578C7" w14:paraId="34CE40D8" w14:textId="77777777" w:rsidTr="001A5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61" w:type="pc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94CC25D" w14:textId="456130FF" w:rsidR="002578C7" w:rsidRDefault="00BE7FBC" w:rsidP="000654E3">
            <w:pPr>
              <w:suppressAutoHyphens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9-1</w:t>
            </w:r>
            <w:r w:rsidR="003B3FA3">
              <w:rPr>
                <w:rFonts w:ascii="Arial Narrow" w:hAnsi="Arial Narrow"/>
              </w:rPr>
              <w:t>2</w:t>
            </w:r>
          </w:p>
        </w:tc>
        <w:tc>
          <w:tcPr>
            <w:tcW w:w="1065" w:type="pct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0C94414" w14:textId="6ED2158E" w:rsidR="002578C7" w:rsidRDefault="00BE7FBC" w:rsidP="000654E3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274" w:type="pc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4456205" w14:textId="6F455F5E" w:rsidR="002578C7" w:rsidRDefault="007C4B9D" w:rsidP="000654E3">
            <w:pPr>
              <w:suppressAutoHyphens/>
              <w:spacing w:after="0"/>
              <w:jc w:val="center"/>
            </w:pPr>
            <w:r>
              <w:t>Batter strikes out.</w:t>
            </w:r>
          </w:p>
        </w:tc>
      </w:tr>
      <w:tr w:rsidR="00427048" w14:paraId="36F8FC49" w14:textId="77777777" w:rsidTr="001A5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61" w:type="pc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3A512D2" w14:textId="1C5D07E4" w:rsidR="00427048" w:rsidRDefault="00427048" w:rsidP="000654E3">
            <w:pPr>
              <w:suppressAutoHyphens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B3FA3">
              <w:rPr>
                <w:rFonts w:ascii="Arial Narrow" w:hAnsi="Arial Narrow"/>
              </w:rPr>
              <w:t>3</w:t>
            </w:r>
          </w:p>
        </w:tc>
        <w:tc>
          <w:tcPr>
            <w:tcW w:w="1065" w:type="pct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ECFDE87" w14:textId="5C3B3EE9" w:rsidR="00427048" w:rsidRDefault="00427048" w:rsidP="000654E3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3-6</w:t>
            </w:r>
          </w:p>
        </w:tc>
        <w:tc>
          <w:tcPr>
            <w:tcW w:w="3274" w:type="pct"/>
            <w:vMerge w:val="restar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798AB85" w14:textId="2C16B2DD" w:rsidR="00427048" w:rsidRDefault="00427048" w:rsidP="000654E3">
            <w:pPr>
              <w:suppressAutoHyphens/>
              <w:spacing w:after="0"/>
              <w:jc w:val="center"/>
            </w:pPr>
            <w:r>
              <w:t>Runner is forced out at 2</w:t>
            </w:r>
            <w:r w:rsidRPr="00B70221">
              <w:rPr>
                <w:vertAlign w:val="superscript"/>
              </w:rPr>
              <w:t>nd</w:t>
            </w:r>
            <w:r>
              <w:t xml:space="preserve"> base.</w:t>
            </w:r>
            <w:r>
              <w:br/>
              <w:t>Batter is safe at first.</w:t>
            </w:r>
          </w:p>
        </w:tc>
      </w:tr>
      <w:tr w:rsidR="00427048" w14:paraId="573FB7FE" w14:textId="77777777" w:rsidTr="001A5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61" w:type="pc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33FF219C" w14:textId="1BFDEA5F" w:rsidR="00427048" w:rsidRDefault="00427048" w:rsidP="000654E3">
            <w:pPr>
              <w:suppressAutoHyphens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B3FA3">
              <w:rPr>
                <w:rFonts w:ascii="Arial Narrow" w:hAnsi="Arial Narrow"/>
              </w:rPr>
              <w:t>4</w:t>
            </w:r>
          </w:p>
        </w:tc>
        <w:tc>
          <w:tcPr>
            <w:tcW w:w="1065" w:type="pct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DB93496" w14:textId="1D0E5BEF" w:rsidR="00427048" w:rsidRDefault="00427048" w:rsidP="000654E3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5-4</w:t>
            </w:r>
          </w:p>
        </w:tc>
        <w:tc>
          <w:tcPr>
            <w:tcW w:w="3274" w:type="pct"/>
            <w:vMerge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523534F" w14:textId="77777777" w:rsidR="00427048" w:rsidRDefault="00427048" w:rsidP="000654E3">
            <w:pPr>
              <w:suppressAutoHyphens/>
              <w:spacing w:after="0"/>
              <w:jc w:val="center"/>
            </w:pPr>
          </w:p>
        </w:tc>
      </w:tr>
      <w:tr w:rsidR="00603254" w14:paraId="600783D0" w14:textId="77777777" w:rsidTr="001A5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61" w:type="pc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44765D3" w14:textId="2D42FF6C" w:rsidR="00603254" w:rsidRDefault="00100E7C" w:rsidP="000654E3">
            <w:pPr>
              <w:suppressAutoHyphens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15-</w:t>
            </w:r>
            <w:r w:rsidR="00AB2DA2">
              <w:rPr>
                <w:rFonts w:ascii="Arial Narrow" w:hAnsi="Arial Narrow"/>
              </w:rPr>
              <w:t>2</w:t>
            </w:r>
            <w:r w:rsidR="002E4B66">
              <w:rPr>
                <w:rFonts w:ascii="Arial Narrow" w:hAnsi="Arial Narrow"/>
              </w:rPr>
              <w:t>3</w:t>
            </w:r>
          </w:p>
        </w:tc>
        <w:tc>
          <w:tcPr>
            <w:tcW w:w="1065" w:type="pct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21A4178" w14:textId="2485F57D" w:rsidR="00603254" w:rsidRDefault="00B04AC2" w:rsidP="000654E3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B1A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SAC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5B1AD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5B1AD9">
              <w:rPr>
                <w:rFonts w:asciiTheme="minorHAnsi" w:hAnsiTheme="minorHAnsi" w:cstheme="minorHAnsi"/>
                <w:sz w:val="20"/>
                <w:szCs w:val="20"/>
              </w:rPr>
              <w:t>(1-3)</w:t>
            </w:r>
          </w:p>
        </w:tc>
        <w:tc>
          <w:tcPr>
            <w:tcW w:w="3274" w:type="pc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44E6F0F" w14:textId="04152DF7" w:rsidR="00603254" w:rsidRDefault="00100E7C" w:rsidP="000654E3">
            <w:pPr>
              <w:suppressAutoHyphens/>
              <w:spacing w:after="0"/>
              <w:jc w:val="center"/>
            </w:pPr>
            <w:r>
              <w:t>Batter is out.</w:t>
            </w:r>
            <w:r>
              <w:br/>
              <w:t>All runners advance</w:t>
            </w:r>
            <w:r w:rsidR="002E4B66">
              <w:t xml:space="preserve"> 1 base</w:t>
            </w:r>
            <w:r>
              <w:t>.</w:t>
            </w:r>
          </w:p>
        </w:tc>
      </w:tr>
      <w:tr w:rsidR="00AB2DA2" w14:paraId="078361CF" w14:textId="77777777" w:rsidTr="001A5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8" w:type="dxa"/>
            <w:right w:w="58" w:type="dxa"/>
          </w:tblCellMar>
        </w:tblPrEx>
        <w:tc>
          <w:tcPr>
            <w:tcW w:w="661" w:type="pc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58CC39CC" w14:textId="3A48A47E" w:rsidR="00AB2DA2" w:rsidRDefault="002E4B66" w:rsidP="000654E3">
            <w:pPr>
              <w:suppressAutoHyphens/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24+</w:t>
            </w:r>
          </w:p>
        </w:tc>
        <w:tc>
          <w:tcPr>
            <w:tcW w:w="1065" w:type="pct"/>
            <w:gridSpan w:val="2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2DD21D6E" w14:textId="3DB32DC0" w:rsidR="00AB2DA2" w:rsidRPr="005B1AD9" w:rsidRDefault="00102701" w:rsidP="000654E3">
            <w:pPr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02701">
              <w:rPr>
                <w:rFonts w:asciiTheme="minorHAnsi" w:hAnsiTheme="minorHAnsi" w:cstheme="minorHAnsi"/>
                <w:b/>
                <w:bCs/>
                <w:color w:val="2F5496" w:themeColor="accent1" w:themeShade="BF"/>
                <w:sz w:val="20"/>
                <w:szCs w:val="20"/>
              </w:rPr>
              <w:t>1B(IF)</w:t>
            </w:r>
          </w:p>
        </w:tc>
        <w:tc>
          <w:tcPr>
            <w:tcW w:w="3274" w:type="pct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70BFC206" w14:textId="0FEC92A1" w:rsidR="00AB2DA2" w:rsidRDefault="002E4B66" w:rsidP="000654E3">
            <w:pPr>
              <w:suppressAutoHyphens/>
              <w:spacing w:after="0"/>
              <w:jc w:val="center"/>
            </w:pPr>
            <w:r>
              <w:t>Batter is safe with an infield hit.</w:t>
            </w:r>
            <w:r>
              <w:br/>
              <w:t>All runners advance 1 base.</w:t>
            </w:r>
          </w:p>
        </w:tc>
      </w:tr>
      <w:bookmarkEnd w:id="21"/>
    </w:tbl>
    <w:p w14:paraId="72A8749F" w14:textId="7947E497" w:rsidR="00970071" w:rsidRPr="003C2E87" w:rsidRDefault="00970071" w:rsidP="00970071">
      <w:pPr>
        <w:suppressAutoHyphens/>
        <w:rPr>
          <w:sz w:val="12"/>
          <w:szCs w:val="12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3657"/>
      </w:tblGrid>
      <w:tr w:rsidR="007E3867" w14:paraId="7B62CB19" w14:textId="77777777" w:rsidTr="00286133">
        <w:tc>
          <w:tcPr>
            <w:tcW w:w="0" w:type="auto"/>
          </w:tcPr>
          <w:p w14:paraId="626FA608" w14:textId="2038A563" w:rsidR="007E3867" w:rsidRPr="00B96691" w:rsidRDefault="007E3867" w:rsidP="002E5123">
            <w:pPr>
              <w:suppressAutoHyphens/>
              <w:spacing w:after="0"/>
              <w:rPr>
                <w:rFonts w:ascii="DPoly Ten-Sider" w:hAnsi="DPoly Ten-Sider"/>
                <w:color w:val="2F5496" w:themeColor="accent1" w:themeShade="BF"/>
                <w:position w:val="-12"/>
                <w:sz w:val="40"/>
                <w:szCs w:val="40"/>
              </w:rPr>
            </w:pPr>
            <w:r>
              <w:rPr>
                <w:rFonts w:ascii="DPoly Ten-Sider" w:hAnsi="DPoly Ten-Sider"/>
                <w:noProof/>
                <w:color w:val="2F5496" w:themeColor="accent1" w:themeShade="BF"/>
                <w:position w:val="-12"/>
                <w:sz w:val="40"/>
                <w:szCs w:val="40"/>
              </w:rPr>
              <w:drawing>
                <wp:inline distT="0" distB="0" distL="0" distR="0" wp14:anchorId="382D97D0" wp14:editId="35A806E9">
                  <wp:extent cx="636956" cy="843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317" cy="8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left w:w="58" w:type="dxa"/>
              <w:right w:w="58" w:type="dxa"/>
            </w:tcMar>
            <w:vAlign w:val="center"/>
          </w:tcPr>
          <w:p w14:paraId="13889FAF" w14:textId="0E5CA8A9" w:rsidR="007E3867" w:rsidRDefault="007E3867" w:rsidP="00286133">
            <w:pPr>
              <w:suppressAutoHyphens/>
              <w:spacing w:after="0"/>
            </w:pPr>
            <w:r w:rsidRPr="00D511C9">
              <w:rPr>
                <w:sz w:val="20"/>
                <w:szCs w:val="20"/>
              </w:rPr>
              <w:t xml:space="preserve">Games like </w:t>
            </w:r>
            <w:r w:rsidRPr="00D511C9">
              <w:rPr>
                <w:i/>
                <w:iCs/>
                <w:sz w:val="20"/>
                <w:szCs w:val="20"/>
              </w:rPr>
              <w:t>Dungeons &amp; Dragons</w:t>
            </w:r>
            <w:r w:rsidRPr="00D511C9">
              <w:rPr>
                <w:sz w:val="20"/>
                <w:szCs w:val="20"/>
              </w:rPr>
              <w:t>® use the 10-sided die to generate a number between 1 and 10 — if you roll a ‘0’, you interpret it as ‘10’.</w:t>
            </w:r>
            <w:r>
              <w:rPr>
                <w:sz w:val="20"/>
                <w:szCs w:val="20"/>
              </w:rPr>
              <w:t xml:space="preserve"> </w:t>
            </w:r>
            <w:r w:rsidRPr="00D511C9">
              <w:rPr>
                <w:i/>
                <w:iCs/>
                <w:sz w:val="20"/>
                <w:szCs w:val="20"/>
              </w:rPr>
              <w:t>Season Ticket Baseball</w:t>
            </w:r>
            <w:r w:rsidRPr="00D511C9">
              <w:rPr>
                <w:sz w:val="20"/>
                <w:szCs w:val="20"/>
              </w:rPr>
              <w:t xml:space="preserve"> </w:t>
            </w:r>
            <w:r w:rsidRPr="00D511C9">
              <w:rPr>
                <w:b/>
                <w:bCs/>
                <w:sz w:val="20"/>
                <w:szCs w:val="20"/>
              </w:rPr>
              <w:t>does not do this</w:t>
            </w:r>
            <w:r w:rsidRPr="00D511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511C9">
              <w:rPr>
                <w:sz w:val="20"/>
                <w:szCs w:val="20"/>
              </w:rPr>
              <w:t>A zero is always a zero.</w:t>
            </w:r>
          </w:p>
        </w:tc>
      </w:tr>
    </w:tbl>
    <w:p w14:paraId="4AD3116B" w14:textId="77777777" w:rsidR="00B67802" w:rsidRDefault="00B67802" w:rsidP="00361B69">
      <w:pPr>
        <w:spacing w:after="0"/>
      </w:pPr>
    </w:p>
    <w:p w14:paraId="453E6D6D" w14:textId="069BBDB7" w:rsidR="00286133" w:rsidRDefault="00286133" w:rsidP="00361B69">
      <w:pPr>
        <w:pStyle w:val="Heading1"/>
        <w:suppressAutoHyphens/>
      </w:pPr>
      <w:r>
        <w:t xml:space="preserve">Additional </w:t>
      </w:r>
      <w:r w:rsidR="00823FA0">
        <w:t>Options</w:t>
      </w:r>
    </w:p>
    <w:p w14:paraId="1B96AC06" w14:textId="1D75AF6E" w:rsidR="00823FA0" w:rsidRDefault="00823FA0" w:rsidP="00823FA0">
      <w:r>
        <w:t xml:space="preserve">The </w:t>
      </w:r>
      <w:r w:rsidRPr="00627B8F">
        <w:rPr>
          <w:i/>
          <w:iCs/>
        </w:rPr>
        <w:t>Season Ticket Baseball</w:t>
      </w:r>
      <w:r>
        <w:t xml:space="preserve"> rulebook </w:t>
      </w:r>
      <w:r w:rsidR="00627B8F">
        <w:t>includes rules for the following topics:</w:t>
      </w:r>
    </w:p>
    <w:p w14:paraId="55C48EF6" w14:textId="0755B1EF" w:rsidR="00627B8F" w:rsidRDefault="00627B8F" w:rsidP="009A50B5">
      <w:pPr>
        <w:pStyle w:val="ListParagraph"/>
        <w:numPr>
          <w:ilvl w:val="0"/>
          <w:numId w:val="45"/>
        </w:numPr>
      </w:pPr>
      <w:r>
        <w:t>Runner Advancement</w:t>
      </w:r>
      <w:r w:rsidR="0068627A">
        <w:t xml:space="preserve"> on Hits</w:t>
      </w:r>
    </w:p>
    <w:p w14:paraId="56935A8C" w14:textId="4F6ADA26" w:rsidR="00627B8F" w:rsidRDefault="00F73E09" w:rsidP="009A50B5">
      <w:pPr>
        <w:pStyle w:val="ListParagraph"/>
        <w:numPr>
          <w:ilvl w:val="0"/>
          <w:numId w:val="45"/>
        </w:numPr>
      </w:pPr>
      <w:r>
        <w:t>Hit and Run</w:t>
      </w:r>
      <w:r w:rsidR="0068627A">
        <w:t xml:space="preserve"> / Hitting to the Right Side</w:t>
      </w:r>
    </w:p>
    <w:p w14:paraId="6A3E344B" w14:textId="0C704282" w:rsidR="000A3E4E" w:rsidRDefault="000A3E4E" w:rsidP="009A50B5">
      <w:pPr>
        <w:pStyle w:val="ListParagraph"/>
        <w:numPr>
          <w:ilvl w:val="0"/>
          <w:numId w:val="45"/>
        </w:numPr>
      </w:pPr>
      <w:r>
        <w:t>Squeeze Plays</w:t>
      </w:r>
    </w:p>
    <w:p w14:paraId="03349EA4" w14:textId="35110D76" w:rsidR="00F73E09" w:rsidRDefault="00F73E09" w:rsidP="009A50B5">
      <w:pPr>
        <w:pStyle w:val="ListParagraph"/>
        <w:numPr>
          <w:ilvl w:val="0"/>
          <w:numId w:val="45"/>
        </w:numPr>
      </w:pPr>
      <w:r>
        <w:t>Bringing the Infield In</w:t>
      </w:r>
    </w:p>
    <w:bookmarkEnd w:id="11"/>
    <w:p w14:paraId="3F20F88D" w14:textId="6BEBF9B9" w:rsidR="00F73E09" w:rsidRDefault="00F73E09" w:rsidP="009A50B5">
      <w:pPr>
        <w:pStyle w:val="ListParagraph"/>
        <w:numPr>
          <w:ilvl w:val="0"/>
          <w:numId w:val="45"/>
        </w:numPr>
      </w:pPr>
      <w:r>
        <w:t>Weather</w:t>
      </w:r>
      <w:r w:rsidR="009A50B5">
        <w:t xml:space="preserve"> and </w:t>
      </w:r>
      <w:r>
        <w:t>Injuries</w:t>
      </w:r>
    </w:p>
    <w:p w14:paraId="0024B6CE" w14:textId="0D58CB56" w:rsidR="00F73E09" w:rsidRDefault="00F73E09" w:rsidP="009A50B5">
      <w:pPr>
        <w:pStyle w:val="ListParagraph"/>
        <w:numPr>
          <w:ilvl w:val="0"/>
          <w:numId w:val="45"/>
        </w:numPr>
      </w:pPr>
      <w:r>
        <w:t>Rare Plays</w:t>
      </w:r>
    </w:p>
    <w:p w14:paraId="5C911779" w14:textId="7413F345" w:rsidR="00286133" w:rsidRDefault="00F73E09" w:rsidP="00036534">
      <w:pPr>
        <w:pStyle w:val="ListParagraph"/>
        <w:numPr>
          <w:ilvl w:val="0"/>
          <w:numId w:val="45"/>
        </w:numPr>
        <w:spacing w:after="60"/>
      </w:pPr>
      <w:r>
        <w:t>and much more…</w:t>
      </w:r>
    </w:p>
    <w:sectPr w:rsidR="00286133" w:rsidSect="00B67802">
      <w:footnotePr>
        <w:pos w:val="beneathText"/>
        <w:numRestart w:val="eachPage"/>
      </w:footnotePr>
      <w:type w:val="continuous"/>
      <w:pgSz w:w="12240" w:h="15840"/>
      <w:pgMar w:top="1080" w:right="1080" w:bottom="1008" w:left="1080" w:header="144" w:footer="288" w:gutter="0"/>
      <w:pgNumType w:start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F482" w14:textId="77777777" w:rsidR="00B24F6E" w:rsidRDefault="00B24F6E" w:rsidP="00C72A0E">
      <w:pPr>
        <w:spacing w:after="0"/>
      </w:pPr>
      <w:r>
        <w:separator/>
      </w:r>
    </w:p>
  </w:endnote>
  <w:endnote w:type="continuationSeparator" w:id="0">
    <w:p w14:paraId="5F38B6BE" w14:textId="77777777" w:rsidR="00B24F6E" w:rsidRDefault="00B24F6E" w:rsidP="00C72A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¸¼Àº °íµñ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Poly Six-Side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DPoly Ten-Sider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07B4" w14:textId="77777777" w:rsidR="00B24F6E" w:rsidRDefault="00B24F6E" w:rsidP="00C72A0E">
      <w:pPr>
        <w:spacing w:after="0"/>
      </w:pPr>
      <w:r>
        <w:separator/>
      </w:r>
    </w:p>
  </w:footnote>
  <w:footnote w:type="continuationSeparator" w:id="0">
    <w:p w14:paraId="7985DEAE" w14:textId="77777777" w:rsidR="00B24F6E" w:rsidRDefault="00B24F6E" w:rsidP="00C72A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0E9"/>
    <w:multiLevelType w:val="hybridMultilevel"/>
    <w:tmpl w:val="F9C49726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10193D79"/>
    <w:multiLevelType w:val="hybridMultilevel"/>
    <w:tmpl w:val="10F2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DE1"/>
    <w:multiLevelType w:val="hybridMultilevel"/>
    <w:tmpl w:val="EAE2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66C6"/>
    <w:multiLevelType w:val="multilevel"/>
    <w:tmpl w:val="EB0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92CB4"/>
    <w:multiLevelType w:val="hybridMultilevel"/>
    <w:tmpl w:val="4778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6429"/>
    <w:multiLevelType w:val="multilevel"/>
    <w:tmpl w:val="7A88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6D437C"/>
    <w:multiLevelType w:val="hybridMultilevel"/>
    <w:tmpl w:val="38FC7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76ED3"/>
    <w:multiLevelType w:val="hybridMultilevel"/>
    <w:tmpl w:val="C7DE1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65AB2"/>
    <w:multiLevelType w:val="hybridMultilevel"/>
    <w:tmpl w:val="3D206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5187D"/>
    <w:multiLevelType w:val="hybridMultilevel"/>
    <w:tmpl w:val="360E3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F31A5"/>
    <w:multiLevelType w:val="hybridMultilevel"/>
    <w:tmpl w:val="A70A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1ED5"/>
    <w:multiLevelType w:val="hybridMultilevel"/>
    <w:tmpl w:val="FA46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A2F26"/>
    <w:multiLevelType w:val="hybridMultilevel"/>
    <w:tmpl w:val="047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C098C"/>
    <w:multiLevelType w:val="hybridMultilevel"/>
    <w:tmpl w:val="DE44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3917"/>
    <w:multiLevelType w:val="hybridMultilevel"/>
    <w:tmpl w:val="DC986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E9689F"/>
    <w:multiLevelType w:val="hybridMultilevel"/>
    <w:tmpl w:val="CACE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00213"/>
    <w:multiLevelType w:val="hybridMultilevel"/>
    <w:tmpl w:val="7B9C6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F7496D"/>
    <w:multiLevelType w:val="hybridMultilevel"/>
    <w:tmpl w:val="2F46F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465FC"/>
    <w:multiLevelType w:val="multilevel"/>
    <w:tmpl w:val="7E54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BC0C71"/>
    <w:multiLevelType w:val="hybridMultilevel"/>
    <w:tmpl w:val="EE30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E4F4B"/>
    <w:multiLevelType w:val="multilevel"/>
    <w:tmpl w:val="5A02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F012A4"/>
    <w:multiLevelType w:val="hybridMultilevel"/>
    <w:tmpl w:val="88BA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24CA8"/>
    <w:multiLevelType w:val="hybridMultilevel"/>
    <w:tmpl w:val="2F38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E3490"/>
    <w:multiLevelType w:val="hybridMultilevel"/>
    <w:tmpl w:val="5AD6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E3EB1"/>
    <w:multiLevelType w:val="multilevel"/>
    <w:tmpl w:val="7E26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770FBC"/>
    <w:multiLevelType w:val="hybridMultilevel"/>
    <w:tmpl w:val="A1605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73AB0"/>
    <w:multiLevelType w:val="hybridMultilevel"/>
    <w:tmpl w:val="44FE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E3ED8"/>
    <w:multiLevelType w:val="hybridMultilevel"/>
    <w:tmpl w:val="3954B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F710C6"/>
    <w:multiLevelType w:val="hybridMultilevel"/>
    <w:tmpl w:val="7FDA4B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D084E29"/>
    <w:multiLevelType w:val="hybridMultilevel"/>
    <w:tmpl w:val="8524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52EA7"/>
    <w:multiLevelType w:val="hybridMultilevel"/>
    <w:tmpl w:val="F6664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571196"/>
    <w:multiLevelType w:val="hybridMultilevel"/>
    <w:tmpl w:val="D0BA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C38EB"/>
    <w:multiLevelType w:val="hybridMultilevel"/>
    <w:tmpl w:val="7CF44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245139"/>
    <w:multiLevelType w:val="hybridMultilevel"/>
    <w:tmpl w:val="5948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474BD6"/>
    <w:multiLevelType w:val="hybridMultilevel"/>
    <w:tmpl w:val="2B62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01436"/>
    <w:multiLevelType w:val="hybridMultilevel"/>
    <w:tmpl w:val="1A7ED5CE"/>
    <w:lvl w:ilvl="0" w:tplc="AFAAA4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6204A"/>
    <w:multiLevelType w:val="hybridMultilevel"/>
    <w:tmpl w:val="F964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60A5D"/>
    <w:multiLevelType w:val="hybridMultilevel"/>
    <w:tmpl w:val="6F26A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DC3C36"/>
    <w:multiLevelType w:val="hybridMultilevel"/>
    <w:tmpl w:val="4792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5644F"/>
    <w:multiLevelType w:val="hybridMultilevel"/>
    <w:tmpl w:val="F86496C0"/>
    <w:lvl w:ilvl="0" w:tplc="EADEC574">
      <w:start w:val="18"/>
      <w:numFmt w:val="decimal"/>
      <w:lvlText w:val="[%1]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E244D2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EE0776">
      <w:numFmt w:val="taiwaneseCounting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AA9BF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BA601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0EA0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108FB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3A931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CAC7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AF3074"/>
    <w:multiLevelType w:val="hybridMultilevel"/>
    <w:tmpl w:val="3F5A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10835"/>
    <w:multiLevelType w:val="hybridMultilevel"/>
    <w:tmpl w:val="2D241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AD68B0"/>
    <w:multiLevelType w:val="hybridMultilevel"/>
    <w:tmpl w:val="EDC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46647"/>
    <w:multiLevelType w:val="hybridMultilevel"/>
    <w:tmpl w:val="1978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8623A"/>
    <w:multiLevelType w:val="hybridMultilevel"/>
    <w:tmpl w:val="2FB48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8628725">
    <w:abstractNumId w:val="29"/>
  </w:num>
  <w:num w:numId="2" w16cid:durableId="98306175">
    <w:abstractNumId w:val="28"/>
  </w:num>
  <w:num w:numId="3" w16cid:durableId="1589148224">
    <w:abstractNumId w:val="42"/>
  </w:num>
  <w:num w:numId="4" w16cid:durableId="1001815671">
    <w:abstractNumId w:val="6"/>
  </w:num>
  <w:num w:numId="5" w16cid:durableId="460003080">
    <w:abstractNumId w:val="15"/>
  </w:num>
  <w:num w:numId="6" w16cid:durableId="1026519538">
    <w:abstractNumId w:val="13"/>
  </w:num>
  <w:num w:numId="7" w16cid:durableId="2026245930">
    <w:abstractNumId w:val="19"/>
  </w:num>
  <w:num w:numId="8" w16cid:durableId="2050253768">
    <w:abstractNumId w:val="40"/>
  </w:num>
  <w:num w:numId="9" w16cid:durableId="2146192494">
    <w:abstractNumId w:val="24"/>
  </w:num>
  <w:num w:numId="10" w16cid:durableId="970942778">
    <w:abstractNumId w:val="18"/>
  </w:num>
  <w:num w:numId="11" w16cid:durableId="27294200">
    <w:abstractNumId w:val="3"/>
  </w:num>
  <w:num w:numId="12" w16cid:durableId="1682658050">
    <w:abstractNumId w:val="20"/>
  </w:num>
  <w:num w:numId="13" w16cid:durableId="196086846">
    <w:abstractNumId w:val="34"/>
  </w:num>
  <w:num w:numId="14" w16cid:durableId="1186213565">
    <w:abstractNumId w:val="5"/>
  </w:num>
  <w:num w:numId="15" w16cid:durableId="1528055990">
    <w:abstractNumId w:val="23"/>
  </w:num>
  <w:num w:numId="16" w16cid:durableId="1780370079">
    <w:abstractNumId w:val="39"/>
  </w:num>
  <w:num w:numId="17" w16cid:durableId="510031686">
    <w:abstractNumId w:val="11"/>
  </w:num>
  <w:num w:numId="18" w16cid:durableId="1185749070">
    <w:abstractNumId w:val="44"/>
  </w:num>
  <w:num w:numId="19" w16cid:durableId="1267886134">
    <w:abstractNumId w:val="27"/>
  </w:num>
  <w:num w:numId="20" w16cid:durableId="1952323143">
    <w:abstractNumId w:val="21"/>
  </w:num>
  <w:num w:numId="21" w16cid:durableId="2125345435">
    <w:abstractNumId w:val="1"/>
  </w:num>
  <w:num w:numId="22" w16cid:durableId="238756466">
    <w:abstractNumId w:val="43"/>
  </w:num>
  <w:num w:numId="23" w16cid:durableId="466162627">
    <w:abstractNumId w:val="37"/>
  </w:num>
  <w:num w:numId="24" w16cid:durableId="1077558001">
    <w:abstractNumId w:val="2"/>
  </w:num>
  <w:num w:numId="25" w16cid:durableId="878542532">
    <w:abstractNumId w:val="4"/>
  </w:num>
  <w:num w:numId="26" w16cid:durableId="415177652">
    <w:abstractNumId w:val="25"/>
  </w:num>
  <w:num w:numId="27" w16cid:durableId="180053551">
    <w:abstractNumId w:val="31"/>
  </w:num>
  <w:num w:numId="28" w16cid:durableId="1248854028">
    <w:abstractNumId w:val="30"/>
  </w:num>
  <w:num w:numId="29" w16cid:durableId="1934975669">
    <w:abstractNumId w:val="22"/>
  </w:num>
  <w:num w:numId="30" w16cid:durableId="1065880591">
    <w:abstractNumId w:val="38"/>
  </w:num>
  <w:num w:numId="31" w16cid:durableId="522936574">
    <w:abstractNumId w:val="10"/>
  </w:num>
  <w:num w:numId="32" w16cid:durableId="578638847">
    <w:abstractNumId w:val="12"/>
  </w:num>
  <w:num w:numId="33" w16cid:durableId="46073133">
    <w:abstractNumId w:val="33"/>
  </w:num>
  <w:num w:numId="34" w16cid:durableId="460028945">
    <w:abstractNumId w:val="16"/>
  </w:num>
  <w:num w:numId="35" w16cid:durableId="1561672683">
    <w:abstractNumId w:val="32"/>
  </w:num>
  <w:num w:numId="36" w16cid:durableId="1053432425">
    <w:abstractNumId w:val="41"/>
  </w:num>
  <w:num w:numId="37" w16cid:durableId="55933369">
    <w:abstractNumId w:val="17"/>
  </w:num>
  <w:num w:numId="38" w16cid:durableId="953366873">
    <w:abstractNumId w:val="7"/>
  </w:num>
  <w:num w:numId="39" w16cid:durableId="65878023">
    <w:abstractNumId w:val="36"/>
  </w:num>
  <w:num w:numId="40" w16cid:durableId="495339659">
    <w:abstractNumId w:val="0"/>
  </w:num>
  <w:num w:numId="41" w16cid:durableId="1664695422">
    <w:abstractNumId w:val="9"/>
  </w:num>
  <w:num w:numId="42" w16cid:durableId="1759449159">
    <w:abstractNumId w:val="14"/>
  </w:num>
  <w:num w:numId="43" w16cid:durableId="1329401915">
    <w:abstractNumId w:val="26"/>
  </w:num>
  <w:num w:numId="44" w16cid:durableId="668409148">
    <w:abstractNumId w:val="35"/>
  </w:num>
  <w:num w:numId="45" w16cid:durableId="481699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doNotHyphenateCaps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5C"/>
    <w:rsid w:val="00000489"/>
    <w:rsid w:val="00000E0C"/>
    <w:rsid w:val="00001532"/>
    <w:rsid w:val="000034C4"/>
    <w:rsid w:val="0000486E"/>
    <w:rsid w:val="000138F4"/>
    <w:rsid w:val="00014354"/>
    <w:rsid w:val="00014CAA"/>
    <w:rsid w:val="000173EB"/>
    <w:rsid w:val="00020E3C"/>
    <w:rsid w:val="00022E30"/>
    <w:rsid w:val="00024BA5"/>
    <w:rsid w:val="00026E60"/>
    <w:rsid w:val="000313AD"/>
    <w:rsid w:val="00033771"/>
    <w:rsid w:val="00033D0C"/>
    <w:rsid w:val="00034604"/>
    <w:rsid w:val="000365B5"/>
    <w:rsid w:val="00041A9C"/>
    <w:rsid w:val="00042FFE"/>
    <w:rsid w:val="0004505C"/>
    <w:rsid w:val="000454A9"/>
    <w:rsid w:val="0004565D"/>
    <w:rsid w:val="00052739"/>
    <w:rsid w:val="00053A8F"/>
    <w:rsid w:val="00053C6A"/>
    <w:rsid w:val="000576D6"/>
    <w:rsid w:val="00062849"/>
    <w:rsid w:val="00063ADC"/>
    <w:rsid w:val="000654E3"/>
    <w:rsid w:val="00067462"/>
    <w:rsid w:val="00073094"/>
    <w:rsid w:val="0007623A"/>
    <w:rsid w:val="00076CF1"/>
    <w:rsid w:val="0008077D"/>
    <w:rsid w:val="00081943"/>
    <w:rsid w:val="00082315"/>
    <w:rsid w:val="00085E63"/>
    <w:rsid w:val="0009797C"/>
    <w:rsid w:val="000A3E4E"/>
    <w:rsid w:val="000A4C46"/>
    <w:rsid w:val="000A5675"/>
    <w:rsid w:val="000A6C2E"/>
    <w:rsid w:val="000B0C73"/>
    <w:rsid w:val="000B235E"/>
    <w:rsid w:val="000B7C80"/>
    <w:rsid w:val="000C11A3"/>
    <w:rsid w:val="000C3E04"/>
    <w:rsid w:val="000D2469"/>
    <w:rsid w:val="000D268B"/>
    <w:rsid w:val="000D43CA"/>
    <w:rsid w:val="000D60BA"/>
    <w:rsid w:val="000D7D6F"/>
    <w:rsid w:val="000E4699"/>
    <w:rsid w:val="000E4A2F"/>
    <w:rsid w:val="000E5A21"/>
    <w:rsid w:val="000E7733"/>
    <w:rsid w:val="000E7F97"/>
    <w:rsid w:val="000E7FC3"/>
    <w:rsid w:val="000F14BA"/>
    <w:rsid w:val="000F6B47"/>
    <w:rsid w:val="00100459"/>
    <w:rsid w:val="00100B8D"/>
    <w:rsid w:val="00100E7C"/>
    <w:rsid w:val="00102701"/>
    <w:rsid w:val="00102DD4"/>
    <w:rsid w:val="001036D7"/>
    <w:rsid w:val="00103A50"/>
    <w:rsid w:val="00106580"/>
    <w:rsid w:val="00107D87"/>
    <w:rsid w:val="0011435B"/>
    <w:rsid w:val="00114555"/>
    <w:rsid w:val="00122172"/>
    <w:rsid w:val="00123C23"/>
    <w:rsid w:val="001242A9"/>
    <w:rsid w:val="001322E8"/>
    <w:rsid w:val="00132A7E"/>
    <w:rsid w:val="0013546E"/>
    <w:rsid w:val="001355F3"/>
    <w:rsid w:val="00137FBD"/>
    <w:rsid w:val="001401F0"/>
    <w:rsid w:val="00142DB2"/>
    <w:rsid w:val="00142E07"/>
    <w:rsid w:val="001451F2"/>
    <w:rsid w:val="00146FFE"/>
    <w:rsid w:val="00151009"/>
    <w:rsid w:val="00152678"/>
    <w:rsid w:val="0015430F"/>
    <w:rsid w:val="00154B40"/>
    <w:rsid w:val="0015791C"/>
    <w:rsid w:val="001606F3"/>
    <w:rsid w:val="0016191B"/>
    <w:rsid w:val="00161D05"/>
    <w:rsid w:val="00162035"/>
    <w:rsid w:val="00164E44"/>
    <w:rsid w:val="00165C8D"/>
    <w:rsid w:val="00165E6E"/>
    <w:rsid w:val="00173F00"/>
    <w:rsid w:val="00174252"/>
    <w:rsid w:val="00176A38"/>
    <w:rsid w:val="0017787B"/>
    <w:rsid w:val="0018065A"/>
    <w:rsid w:val="00183269"/>
    <w:rsid w:val="00183E13"/>
    <w:rsid w:val="001852BA"/>
    <w:rsid w:val="00190364"/>
    <w:rsid w:val="00191B4C"/>
    <w:rsid w:val="00191B7B"/>
    <w:rsid w:val="00194319"/>
    <w:rsid w:val="00197104"/>
    <w:rsid w:val="001A54FE"/>
    <w:rsid w:val="001A5BFE"/>
    <w:rsid w:val="001B28C4"/>
    <w:rsid w:val="001B2F13"/>
    <w:rsid w:val="001B4435"/>
    <w:rsid w:val="001B46E0"/>
    <w:rsid w:val="001B5297"/>
    <w:rsid w:val="001B603F"/>
    <w:rsid w:val="001C1CF1"/>
    <w:rsid w:val="001C1DCE"/>
    <w:rsid w:val="001C2E33"/>
    <w:rsid w:val="001C51AA"/>
    <w:rsid w:val="001C5B00"/>
    <w:rsid w:val="001C6F1B"/>
    <w:rsid w:val="001D1663"/>
    <w:rsid w:val="001D3843"/>
    <w:rsid w:val="001D616C"/>
    <w:rsid w:val="001D633C"/>
    <w:rsid w:val="001D7505"/>
    <w:rsid w:val="001E50F2"/>
    <w:rsid w:val="001E7BC3"/>
    <w:rsid w:val="001F054F"/>
    <w:rsid w:val="001F3EC5"/>
    <w:rsid w:val="001F5123"/>
    <w:rsid w:val="001F75A9"/>
    <w:rsid w:val="002076F2"/>
    <w:rsid w:val="00211456"/>
    <w:rsid w:val="00211562"/>
    <w:rsid w:val="0021349F"/>
    <w:rsid w:val="0022210B"/>
    <w:rsid w:val="00222FA7"/>
    <w:rsid w:val="00232675"/>
    <w:rsid w:val="00233BFB"/>
    <w:rsid w:val="00233FAA"/>
    <w:rsid w:val="0023603A"/>
    <w:rsid w:val="002379B5"/>
    <w:rsid w:val="0024072A"/>
    <w:rsid w:val="00242172"/>
    <w:rsid w:val="00246DA4"/>
    <w:rsid w:val="00247251"/>
    <w:rsid w:val="0025076B"/>
    <w:rsid w:val="00255CD7"/>
    <w:rsid w:val="002578C7"/>
    <w:rsid w:val="0026125F"/>
    <w:rsid w:val="002621FF"/>
    <w:rsid w:val="0026334E"/>
    <w:rsid w:val="00263467"/>
    <w:rsid w:val="00265985"/>
    <w:rsid w:val="00266A40"/>
    <w:rsid w:val="00271903"/>
    <w:rsid w:val="00275CDF"/>
    <w:rsid w:val="0027662C"/>
    <w:rsid w:val="00277C10"/>
    <w:rsid w:val="00283254"/>
    <w:rsid w:val="00283567"/>
    <w:rsid w:val="002835A5"/>
    <w:rsid w:val="00284C6F"/>
    <w:rsid w:val="00284F08"/>
    <w:rsid w:val="00285F7B"/>
    <w:rsid w:val="00286133"/>
    <w:rsid w:val="00287A3A"/>
    <w:rsid w:val="00290BB0"/>
    <w:rsid w:val="002913DE"/>
    <w:rsid w:val="00295597"/>
    <w:rsid w:val="002965DF"/>
    <w:rsid w:val="00296C14"/>
    <w:rsid w:val="00297FCB"/>
    <w:rsid w:val="002A11F7"/>
    <w:rsid w:val="002A3C79"/>
    <w:rsid w:val="002A4759"/>
    <w:rsid w:val="002A79F9"/>
    <w:rsid w:val="002B4422"/>
    <w:rsid w:val="002B5146"/>
    <w:rsid w:val="002B600E"/>
    <w:rsid w:val="002B7775"/>
    <w:rsid w:val="002C01BC"/>
    <w:rsid w:val="002C03F7"/>
    <w:rsid w:val="002C04AC"/>
    <w:rsid w:val="002C1FCF"/>
    <w:rsid w:val="002C7C8D"/>
    <w:rsid w:val="002D0B10"/>
    <w:rsid w:val="002D19CB"/>
    <w:rsid w:val="002D7146"/>
    <w:rsid w:val="002E107C"/>
    <w:rsid w:val="002E140F"/>
    <w:rsid w:val="002E23D7"/>
    <w:rsid w:val="002E4A90"/>
    <w:rsid w:val="002E4B66"/>
    <w:rsid w:val="002E77EB"/>
    <w:rsid w:val="002F030C"/>
    <w:rsid w:val="002F180E"/>
    <w:rsid w:val="002F2754"/>
    <w:rsid w:val="00301DDB"/>
    <w:rsid w:val="003062C6"/>
    <w:rsid w:val="00306370"/>
    <w:rsid w:val="00307146"/>
    <w:rsid w:val="00307CA9"/>
    <w:rsid w:val="003118DA"/>
    <w:rsid w:val="00314A87"/>
    <w:rsid w:val="00315756"/>
    <w:rsid w:val="003157E8"/>
    <w:rsid w:val="00324A79"/>
    <w:rsid w:val="00325AE2"/>
    <w:rsid w:val="003277A9"/>
    <w:rsid w:val="003316DC"/>
    <w:rsid w:val="00331EE2"/>
    <w:rsid w:val="003344B0"/>
    <w:rsid w:val="00335AD2"/>
    <w:rsid w:val="003369A9"/>
    <w:rsid w:val="00337B88"/>
    <w:rsid w:val="00340637"/>
    <w:rsid w:val="003409CB"/>
    <w:rsid w:val="00342EFA"/>
    <w:rsid w:val="00345545"/>
    <w:rsid w:val="003461D8"/>
    <w:rsid w:val="00346AD6"/>
    <w:rsid w:val="00346EF6"/>
    <w:rsid w:val="00351128"/>
    <w:rsid w:val="00354238"/>
    <w:rsid w:val="00354E80"/>
    <w:rsid w:val="00360B07"/>
    <w:rsid w:val="00361B69"/>
    <w:rsid w:val="00362F99"/>
    <w:rsid w:val="00363B2D"/>
    <w:rsid w:val="00364A4C"/>
    <w:rsid w:val="003663AF"/>
    <w:rsid w:val="00366AF5"/>
    <w:rsid w:val="00366DDA"/>
    <w:rsid w:val="00373C2B"/>
    <w:rsid w:val="00375CE4"/>
    <w:rsid w:val="003803F5"/>
    <w:rsid w:val="0038174D"/>
    <w:rsid w:val="00381EC1"/>
    <w:rsid w:val="00384335"/>
    <w:rsid w:val="00387AB4"/>
    <w:rsid w:val="003900FC"/>
    <w:rsid w:val="00390ABB"/>
    <w:rsid w:val="00390B7D"/>
    <w:rsid w:val="00390E03"/>
    <w:rsid w:val="00391287"/>
    <w:rsid w:val="00393366"/>
    <w:rsid w:val="003937C8"/>
    <w:rsid w:val="003A25E2"/>
    <w:rsid w:val="003A300E"/>
    <w:rsid w:val="003A4A86"/>
    <w:rsid w:val="003A527A"/>
    <w:rsid w:val="003B38A9"/>
    <w:rsid w:val="003B3FA3"/>
    <w:rsid w:val="003B4C04"/>
    <w:rsid w:val="003B67CB"/>
    <w:rsid w:val="003B70BB"/>
    <w:rsid w:val="003B7B91"/>
    <w:rsid w:val="003C12FD"/>
    <w:rsid w:val="003C1783"/>
    <w:rsid w:val="003C2E87"/>
    <w:rsid w:val="003C44CD"/>
    <w:rsid w:val="003D45E0"/>
    <w:rsid w:val="003E6594"/>
    <w:rsid w:val="003E7156"/>
    <w:rsid w:val="003F1561"/>
    <w:rsid w:val="003F26FD"/>
    <w:rsid w:val="003F52F3"/>
    <w:rsid w:val="003F6928"/>
    <w:rsid w:val="003F781A"/>
    <w:rsid w:val="004074B5"/>
    <w:rsid w:val="00410B9C"/>
    <w:rsid w:val="00411E61"/>
    <w:rsid w:val="00415EEB"/>
    <w:rsid w:val="00420237"/>
    <w:rsid w:val="004210B4"/>
    <w:rsid w:val="004212A6"/>
    <w:rsid w:val="00422626"/>
    <w:rsid w:val="00423232"/>
    <w:rsid w:val="00424C77"/>
    <w:rsid w:val="00426717"/>
    <w:rsid w:val="0042691F"/>
    <w:rsid w:val="00427048"/>
    <w:rsid w:val="0042748A"/>
    <w:rsid w:val="00427EF7"/>
    <w:rsid w:val="004341D8"/>
    <w:rsid w:val="00434717"/>
    <w:rsid w:val="004409AD"/>
    <w:rsid w:val="00442B48"/>
    <w:rsid w:val="004442BD"/>
    <w:rsid w:val="00445FC6"/>
    <w:rsid w:val="00450487"/>
    <w:rsid w:val="00454D78"/>
    <w:rsid w:val="00454ED1"/>
    <w:rsid w:val="00462E7E"/>
    <w:rsid w:val="004655D1"/>
    <w:rsid w:val="00466151"/>
    <w:rsid w:val="004665E3"/>
    <w:rsid w:val="00466C12"/>
    <w:rsid w:val="00467474"/>
    <w:rsid w:val="00473C88"/>
    <w:rsid w:val="004802F0"/>
    <w:rsid w:val="00481344"/>
    <w:rsid w:val="0048178E"/>
    <w:rsid w:val="00483C1C"/>
    <w:rsid w:val="00490215"/>
    <w:rsid w:val="00490C29"/>
    <w:rsid w:val="004910D4"/>
    <w:rsid w:val="004910DD"/>
    <w:rsid w:val="004927C1"/>
    <w:rsid w:val="00492CAF"/>
    <w:rsid w:val="004938FA"/>
    <w:rsid w:val="004954B8"/>
    <w:rsid w:val="00495968"/>
    <w:rsid w:val="004961BB"/>
    <w:rsid w:val="00496F59"/>
    <w:rsid w:val="00497792"/>
    <w:rsid w:val="004A0715"/>
    <w:rsid w:val="004A2522"/>
    <w:rsid w:val="004A3932"/>
    <w:rsid w:val="004A3ABC"/>
    <w:rsid w:val="004A475C"/>
    <w:rsid w:val="004A5004"/>
    <w:rsid w:val="004A566E"/>
    <w:rsid w:val="004A65F6"/>
    <w:rsid w:val="004A72F4"/>
    <w:rsid w:val="004A7743"/>
    <w:rsid w:val="004B0D8F"/>
    <w:rsid w:val="004B1FF7"/>
    <w:rsid w:val="004B204E"/>
    <w:rsid w:val="004B4C71"/>
    <w:rsid w:val="004B52CD"/>
    <w:rsid w:val="004C01C6"/>
    <w:rsid w:val="004C24AB"/>
    <w:rsid w:val="004C2FAA"/>
    <w:rsid w:val="004C3696"/>
    <w:rsid w:val="004C4069"/>
    <w:rsid w:val="004C5E05"/>
    <w:rsid w:val="004C68D1"/>
    <w:rsid w:val="004D0286"/>
    <w:rsid w:val="004D10B1"/>
    <w:rsid w:val="004D2F09"/>
    <w:rsid w:val="004D32B3"/>
    <w:rsid w:val="004D3C87"/>
    <w:rsid w:val="004D3D8D"/>
    <w:rsid w:val="004E2220"/>
    <w:rsid w:val="004E2EA9"/>
    <w:rsid w:val="004E2F1C"/>
    <w:rsid w:val="004E36BA"/>
    <w:rsid w:val="004E4640"/>
    <w:rsid w:val="004F2909"/>
    <w:rsid w:val="004F48ED"/>
    <w:rsid w:val="004F5181"/>
    <w:rsid w:val="004F7D77"/>
    <w:rsid w:val="00503F32"/>
    <w:rsid w:val="00505865"/>
    <w:rsid w:val="00505B34"/>
    <w:rsid w:val="00506647"/>
    <w:rsid w:val="005108A6"/>
    <w:rsid w:val="00511965"/>
    <w:rsid w:val="00512914"/>
    <w:rsid w:val="005140DB"/>
    <w:rsid w:val="00515FD9"/>
    <w:rsid w:val="005169E8"/>
    <w:rsid w:val="005201FD"/>
    <w:rsid w:val="0052247A"/>
    <w:rsid w:val="00524A8D"/>
    <w:rsid w:val="00525A16"/>
    <w:rsid w:val="00530AF3"/>
    <w:rsid w:val="00531930"/>
    <w:rsid w:val="0053440A"/>
    <w:rsid w:val="00535C76"/>
    <w:rsid w:val="00537C73"/>
    <w:rsid w:val="00537F7F"/>
    <w:rsid w:val="005413D1"/>
    <w:rsid w:val="00552509"/>
    <w:rsid w:val="00552EB3"/>
    <w:rsid w:val="005530CF"/>
    <w:rsid w:val="00554C64"/>
    <w:rsid w:val="0055635C"/>
    <w:rsid w:val="00557F92"/>
    <w:rsid w:val="00561369"/>
    <w:rsid w:val="00563006"/>
    <w:rsid w:val="005655C9"/>
    <w:rsid w:val="005730B4"/>
    <w:rsid w:val="00575493"/>
    <w:rsid w:val="00575649"/>
    <w:rsid w:val="00576095"/>
    <w:rsid w:val="00576794"/>
    <w:rsid w:val="00581A10"/>
    <w:rsid w:val="00581F93"/>
    <w:rsid w:val="00584F23"/>
    <w:rsid w:val="005861E8"/>
    <w:rsid w:val="00587D24"/>
    <w:rsid w:val="005900FB"/>
    <w:rsid w:val="00590C5F"/>
    <w:rsid w:val="005914C1"/>
    <w:rsid w:val="00591ECA"/>
    <w:rsid w:val="00593F14"/>
    <w:rsid w:val="005A11F3"/>
    <w:rsid w:val="005A4A0F"/>
    <w:rsid w:val="005A612C"/>
    <w:rsid w:val="005A7EBC"/>
    <w:rsid w:val="005B1AD9"/>
    <w:rsid w:val="005B2844"/>
    <w:rsid w:val="005B28BF"/>
    <w:rsid w:val="005B3D3C"/>
    <w:rsid w:val="005B45B5"/>
    <w:rsid w:val="005B5C5A"/>
    <w:rsid w:val="005C0DC8"/>
    <w:rsid w:val="005D0A93"/>
    <w:rsid w:val="005D38EF"/>
    <w:rsid w:val="005D6963"/>
    <w:rsid w:val="005D6A78"/>
    <w:rsid w:val="005D73DC"/>
    <w:rsid w:val="005E0654"/>
    <w:rsid w:val="005E5166"/>
    <w:rsid w:val="005E7055"/>
    <w:rsid w:val="005F5173"/>
    <w:rsid w:val="005F5D73"/>
    <w:rsid w:val="00600ACF"/>
    <w:rsid w:val="00602442"/>
    <w:rsid w:val="00603254"/>
    <w:rsid w:val="00603606"/>
    <w:rsid w:val="00604398"/>
    <w:rsid w:val="00604DDC"/>
    <w:rsid w:val="0061090B"/>
    <w:rsid w:val="006120DA"/>
    <w:rsid w:val="006147B0"/>
    <w:rsid w:val="00615A47"/>
    <w:rsid w:val="00616225"/>
    <w:rsid w:val="00621EA2"/>
    <w:rsid w:val="00622580"/>
    <w:rsid w:val="00622CFD"/>
    <w:rsid w:val="00627914"/>
    <w:rsid w:val="00627B8F"/>
    <w:rsid w:val="00627E95"/>
    <w:rsid w:val="00632FAE"/>
    <w:rsid w:val="00637124"/>
    <w:rsid w:val="006375C0"/>
    <w:rsid w:val="00637AB5"/>
    <w:rsid w:val="00641D09"/>
    <w:rsid w:val="00642646"/>
    <w:rsid w:val="00644C6B"/>
    <w:rsid w:val="006454E9"/>
    <w:rsid w:val="00645C57"/>
    <w:rsid w:val="006471AA"/>
    <w:rsid w:val="00647FA5"/>
    <w:rsid w:val="00650C64"/>
    <w:rsid w:val="00653085"/>
    <w:rsid w:val="00654DBF"/>
    <w:rsid w:val="006572F6"/>
    <w:rsid w:val="006573D9"/>
    <w:rsid w:val="006608DD"/>
    <w:rsid w:val="00660C7B"/>
    <w:rsid w:val="00660F2D"/>
    <w:rsid w:val="0066450B"/>
    <w:rsid w:val="006653DE"/>
    <w:rsid w:val="00667B22"/>
    <w:rsid w:val="0067025E"/>
    <w:rsid w:val="00670724"/>
    <w:rsid w:val="00671A76"/>
    <w:rsid w:val="00680546"/>
    <w:rsid w:val="0068627A"/>
    <w:rsid w:val="006920EE"/>
    <w:rsid w:val="006924F5"/>
    <w:rsid w:val="00692F7F"/>
    <w:rsid w:val="00693519"/>
    <w:rsid w:val="00695F13"/>
    <w:rsid w:val="0069636E"/>
    <w:rsid w:val="00696ED2"/>
    <w:rsid w:val="006A21CF"/>
    <w:rsid w:val="006A63B1"/>
    <w:rsid w:val="006A6BBC"/>
    <w:rsid w:val="006A728C"/>
    <w:rsid w:val="006B046C"/>
    <w:rsid w:val="006B11AF"/>
    <w:rsid w:val="006B25F6"/>
    <w:rsid w:val="006B4A24"/>
    <w:rsid w:val="006B5424"/>
    <w:rsid w:val="006B689D"/>
    <w:rsid w:val="006B6D9C"/>
    <w:rsid w:val="006C32EF"/>
    <w:rsid w:val="006D0126"/>
    <w:rsid w:val="006D2A85"/>
    <w:rsid w:val="006D547A"/>
    <w:rsid w:val="006E0BC9"/>
    <w:rsid w:val="006E2B90"/>
    <w:rsid w:val="006E330F"/>
    <w:rsid w:val="006F21B0"/>
    <w:rsid w:val="006F6F27"/>
    <w:rsid w:val="006F7D5A"/>
    <w:rsid w:val="00701AA5"/>
    <w:rsid w:val="007023C4"/>
    <w:rsid w:val="00702C79"/>
    <w:rsid w:val="00704135"/>
    <w:rsid w:val="0070461B"/>
    <w:rsid w:val="007047DD"/>
    <w:rsid w:val="00707B74"/>
    <w:rsid w:val="00710F7C"/>
    <w:rsid w:val="007126ED"/>
    <w:rsid w:val="00717088"/>
    <w:rsid w:val="00717867"/>
    <w:rsid w:val="007210E8"/>
    <w:rsid w:val="00722912"/>
    <w:rsid w:val="00724D2F"/>
    <w:rsid w:val="00725092"/>
    <w:rsid w:val="0072579D"/>
    <w:rsid w:val="0072686C"/>
    <w:rsid w:val="00727EE4"/>
    <w:rsid w:val="007309B1"/>
    <w:rsid w:val="00732778"/>
    <w:rsid w:val="00733008"/>
    <w:rsid w:val="00733FC4"/>
    <w:rsid w:val="00734D53"/>
    <w:rsid w:val="00736FDF"/>
    <w:rsid w:val="00740DDB"/>
    <w:rsid w:val="00743A23"/>
    <w:rsid w:val="0074463A"/>
    <w:rsid w:val="007519C0"/>
    <w:rsid w:val="00755399"/>
    <w:rsid w:val="007553DF"/>
    <w:rsid w:val="00760F17"/>
    <w:rsid w:val="007622AC"/>
    <w:rsid w:val="00762433"/>
    <w:rsid w:val="00767C4F"/>
    <w:rsid w:val="00772E14"/>
    <w:rsid w:val="00773E52"/>
    <w:rsid w:val="00774C08"/>
    <w:rsid w:val="007755AC"/>
    <w:rsid w:val="00776E4A"/>
    <w:rsid w:val="007830A7"/>
    <w:rsid w:val="00783A95"/>
    <w:rsid w:val="00793785"/>
    <w:rsid w:val="00794785"/>
    <w:rsid w:val="0079613D"/>
    <w:rsid w:val="0079647A"/>
    <w:rsid w:val="007A0030"/>
    <w:rsid w:val="007A2C34"/>
    <w:rsid w:val="007A42ED"/>
    <w:rsid w:val="007A47BD"/>
    <w:rsid w:val="007A79F0"/>
    <w:rsid w:val="007B3E33"/>
    <w:rsid w:val="007B5AE4"/>
    <w:rsid w:val="007B5F5F"/>
    <w:rsid w:val="007B6451"/>
    <w:rsid w:val="007B6B3B"/>
    <w:rsid w:val="007B7105"/>
    <w:rsid w:val="007B711E"/>
    <w:rsid w:val="007C181A"/>
    <w:rsid w:val="007C19E1"/>
    <w:rsid w:val="007C4B9D"/>
    <w:rsid w:val="007C4D27"/>
    <w:rsid w:val="007C5504"/>
    <w:rsid w:val="007C77F2"/>
    <w:rsid w:val="007D0DFF"/>
    <w:rsid w:val="007D1DCE"/>
    <w:rsid w:val="007D2BFC"/>
    <w:rsid w:val="007D4ED6"/>
    <w:rsid w:val="007D533C"/>
    <w:rsid w:val="007D6F35"/>
    <w:rsid w:val="007D73E6"/>
    <w:rsid w:val="007E3867"/>
    <w:rsid w:val="007E6F91"/>
    <w:rsid w:val="007F0495"/>
    <w:rsid w:val="007F1A6E"/>
    <w:rsid w:val="007F24F0"/>
    <w:rsid w:val="007F287C"/>
    <w:rsid w:val="007F351D"/>
    <w:rsid w:val="007F4118"/>
    <w:rsid w:val="007F4A76"/>
    <w:rsid w:val="007F5605"/>
    <w:rsid w:val="007F741E"/>
    <w:rsid w:val="007F7713"/>
    <w:rsid w:val="0080684F"/>
    <w:rsid w:val="00806C99"/>
    <w:rsid w:val="00807003"/>
    <w:rsid w:val="00810089"/>
    <w:rsid w:val="0081107B"/>
    <w:rsid w:val="00811CB5"/>
    <w:rsid w:val="0081281B"/>
    <w:rsid w:val="008149D1"/>
    <w:rsid w:val="00815295"/>
    <w:rsid w:val="00815713"/>
    <w:rsid w:val="00817A3D"/>
    <w:rsid w:val="008203DB"/>
    <w:rsid w:val="0082184E"/>
    <w:rsid w:val="00822098"/>
    <w:rsid w:val="008233B6"/>
    <w:rsid w:val="00823C32"/>
    <w:rsid w:val="00823FA0"/>
    <w:rsid w:val="008263CD"/>
    <w:rsid w:val="0083130E"/>
    <w:rsid w:val="00831978"/>
    <w:rsid w:val="00833300"/>
    <w:rsid w:val="0083398A"/>
    <w:rsid w:val="0083702B"/>
    <w:rsid w:val="008418BC"/>
    <w:rsid w:val="00844601"/>
    <w:rsid w:val="00846012"/>
    <w:rsid w:val="00846232"/>
    <w:rsid w:val="008470E7"/>
    <w:rsid w:val="00847840"/>
    <w:rsid w:val="00847B24"/>
    <w:rsid w:val="008500A3"/>
    <w:rsid w:val="00854B95"/>
    <w:rsid w:val="00855608"/>
    <w:rsid w:val="00857EB8"/>
    <w:rsid w:val="00862DD2"/>
    <w:rsid w:val="00866373"/>
    <w:rsid w:val="008668F8"/>
    <w:rsid w:val="00867325"/>
    <w:rsid w:val="00870508"/>
    <w:rsid w:val="0087091C"/>
    <w:rsid w:val="00872357"/>
    <w:rsid w:val="00874AFD"/>
    <w:rsid w:val="0087502C"/>
    <w:rsid w:val="00876B26"/>
    <w:rsid w:val="008819D7"/>
    <w:rsid w:val="00883063"/>
    <w:rsid w:val="00883971"/>
    <w:rsid w:val="00883CF5"/>
    <w:rsid w:val="008847F9"/>
    <w:rsid w:val="00891281"/>
    <w:rsid w:val="00892AB1"/>
    <w:rsid w:val="00895D24"/>
    <w:rsid w:val="00896371"/>
    <w:rsid w:val="00896BFB"/>
    <w:rsid w:val="008A20A3"/>
    <w:rsid w:val="008A2AEA"/>
    <w:rsid w:val="008A37E7"/>
    <w:rsid w:val="008A5564"/>
    <w:rsid w:val="008B07C7"/>
    <w:rsid w:val="008B14FC"/>
    <w:rsid w:val="008B23E8"/>
    <w:rsid w:val="008B2476"/>
    <w:rsid w:val="008B4C46"/>
    <w:rsid w:val="008B64F7"/>
    <w:rsid w:val="008B7329"/>
    <w:rsid w:val="008C29B3"/>
    <w:rsid w:val="008C71D5"/>
    <w:rsid w:val="008D72F7"/>
    <w:rsid w:val="008D79B1"/>
    <w:rsid w:val="008E28FD"/>
    <w:rsid w:val="008E4C44"/>
    <w:rsid w:val="008E5625"/>
    <w:rsid w:val="008E6939"/>
    <w:rsid w:val="008E6BAD"/>
    <w:rsid w:val="008E6C81"/>
    <w:rsid w:val="008E7A54"/>
    <w:rsid w:val="008F48FC"/>
    <w:rsid w:val="008F4AAA"/>
    <w:rsid w:val="008F51F7"/>
    <w:rsid w:val="008F6475"/>
    <w:rsid w:val="008F6BC9"/>
    <w:rsid w:val="008F77EC"/>
    <w:rsid w:val="0090007C"/>
    <w:rsid w:val="00901D6D"/>
    <w:rsid w:val="00902A80"/>
    <w:rsid w:val="009056DA"/>
    <w:rsid w:val="009057CC"/>
    <w:rsid w:val="00905A18"/>
    <w:rsid w:val="00910755"/>
    <w:rsid w:val="00910B66"/>
    <w:rsid w:val="00914D8B"/>
    <w:rsid w:val="00916022"/>
    <w:rsid w:val="009166A7"/>
    <w:rsid w:val="00916866"/>
    <w:rsid w:val="009220A6"/>
    <w:rsid w:val="0092221B"/>
    <w:rsid w:val="00923A4C"/>
    <w:rsid w:val="00924F28"/>
    <w:rsid w:val="0093108D"/>
    <w:rsid w:val="00931E24"/>
    <w:rsid w:val="0093228F"/>
    <w:rsid w:val="00940BA9"/>
    <w:rsid w:val="00951BFC"/>
    <w:rsid w:val="00961551"/>
    <w:rsid w:val="0096279F"/>
    <w:rsid w:val="009658BC"/>
    <w:rsid w:val="00966046"/>
    <w:rsid w:val="00970071"/>
    <w:rsid w:val="0097045D"/>
    <w:rsid w:val="009704CF"/>
    <w:rsid w:val="0097099E"/>
    <w:rsid w:val="00972857"/>
    <w:rsid w:val="00974F30"/>
    <w:rsid w:val="009771D7"/>
    <w:rsid w:val="0098143E"/>
    <w:rsid w:val="0098173F"/>
    <w:rsid w:val="00981AD7"/>
    <w:rsid w:val="0098517C"/>
    <w:rsid w:val="00986B6E"/>
    <w:rsid w:val="009974E2"/>
    <w:rsid w:val="00997F2B"/>
    <w:rsid w:val="009A50B5"/>
    <w:rsid w:val="009A57EE"/>
    <w:rsid w:val="009A7103"/>
    <w:rsid w:val="009B2C22"/>
    <w:rsid w:val="009B505B"/>
    <w:rsid w:val="009B6393"/>
    <w:rsid w:val="009C1B42"/>
    <w:rsid w:val="009C24B5"/>
    <w:rsid w:val="009C5461"/>
    <w:rsid w:val="009C59A9"/>
    <w:rsid w:val="009C65F2"/>
    <w:rsid w:val="009D194F"/>
    <w:rsid w:val="009D1BD3"/>
    <w:rsid w:val="009D41EB"/>
    <w:rsid w:val="009E3472"/>
    <w:rsid w:val="009E3A35"/>
    <w:rsid w:val="009E4568"/>
    <w:rsid w:val="009F08AF"/>
    <w:rsid w:val="009F2971"/>
    <w:rsid w:val="009F3B6D"/>
    <w:rsid w:val="009F6BFD"/>
    <w:rsid w:val="009F747A"/>
    <w:rsid w:val="009F7D10"/>
    <w:rsid w:val="00A01038"/>
    <w:rsid w:val="00A0270D"/>
    <w:rsid w:val="00A030B5"/>
    <w:rsid w:val="00A03C0B"/>
    <w:rsid w:val="00A048E0"/>
    <w:rsid w:val="00A0545C"/>
    <w:rsid w:val="00A06112"/>
    <w:rsid w:val="00A073C5"/>
    <w:rsid w:val="00A10875"/>
    <w:rsid w:val="00A10AD3"/>
    <w:rsid w:val="00A135CF"/>
    <w:rsid w:val="00A13C07"/>
    <w:rsid w:val="00A13DF8"/>
    <w:rsid w:val="00A143E7"/>
    <w:rsid w:val="00A153FA"/>
    <w:rsid w:val="00A1661C"/>
    <w:rsid w:val="00A179CB"/>
    <w:rsid w:val="00A2464D"/>
    <w:rsid w:val="00A24BD8"/>
    <w:rsid w:val="00A24D7B"/>
    <w:rsid w:val="00A2796A"/>
    <w:rsid w:val="00A300C0"/>
    <w:rsid w:val="00A320A7"/>
    <w:rsid w:val="00A32159"/>
    <w:rsid w:val="00A3717E"/>
    <w:rsid w:val="00A371FC"/>
    <w:rsid w:val="00A3776A"/>
    <w:rsid w:val="00A40507"/>
    <w:rsid w:val="00A42BCF"/>
    <w:rsid w:val="00A44219"/>
    <w:rsid w:val="00A4750B"/>
    <w:rsid w:val="00A5032B"/>
    <w:rsid w:val="00A52CF4"/>
    <w:rsid w:val="00A53146"/>
    <w:rsid w:val="00A53708"/>
    <w:rsid w:val="00A57C4C"/>
    <w:rsid w:val="00A57D90"/>
    <w:rsid w:val="00A63E74"/>
    <w:rsid w:val="00A64C60"/>
    <w:rsid w:val="00A70C5F"/>
    <w:rsid w:val="00A729AF"/>
    <w:rsid w:val="00A72DDE"/>
    <w:rsid w:val="00A73B7A"/>
    <w:rsid w:val="00A75030"/>
    <w:rsid w:val="00A77F0E"/>
    <w:rsid w:val="00A81EC3"/>
    <w:rsid w:val="00A823E3"/>
    <w:rsid w:val="00A83219"/>
    <w:rsid w:val="00A838A5"/>
    <w:rsid w:val="00A85268"/>
    <w:rsid w:val="00A90394"/>
    <w:rsid w:val="00A90D8A"/>
    <w:rsid w:val="00A9352C"/>
    <w:rsid w:val="00A93A69"/>
    <w:rsid w:val="00A948DC"/>
    <w:rsid w:val="00A96D50"/>
    <w:rsid w:val="00A96E9E"/>
    <w:rsid w:val="00AA2462"/>
    <w:rsid w:val="00AA342C"/>
    <w:rsid w:val="00AA5017"/>
    <w:rsid w:val="00AA5501"/>
    <w:rsid w:val="00AA6ADF"/>
    <w:rsid w:val="00AB02AE"/>
    <w:rsid w:val="00AB2DA2"/>
    <w:rsid w:val="00AB4B8A"/>
    <w:rsid w:val="00AB54CE"/>
    <w:rsid w:val="00AC0EC0"/>
    <w:rsid w:val="00AC125C"/>
    <w:rsid w:val="00AC16E6"/>
    <w:rsid w:val="00AC19F3"/>
    <w:rsid w:val="00AC1F48"/>
    <w:rsid w:val="00AC5FBF"/>
    <w:rsid w:val="00AC65EE"/>
    <w:rsid w:val="00AD477B"/>
    <w:rsid w:val="00AD4DBA"/>
    <w:rsid w:val="00AD599D"/>
    <w:rsid w:val="00AD6885"/>
    <w:rsid w:val="00AD68BD"/>
    <w:rsid w:val="00AD6AC4"/>
    <w:rsid w:val="00AE0C06"/>
    <w:rsid w:val="00AE1F99"/>
    <w:rsid w:val="00AE32D5"/>
    <w:rsid w:val="00AE3C4B"/>
    <w:rsid w:val="00AE41C1"/>
    <w:rsid w:val="00AE5116"/>
    <w:rsid w:val="00AE615B"/>
    <w:rsid w:val="00AF195F"/>
    <w:rsid w:val="00AF419F"/>
    <w:rsid w:val="00AF55CB"/>
    <w:rsid w:val="00AF6863"/>
    <w:rsid w:val="00AF6C68"/>
    <w:rsid w:val="00AF7888"/>
    <w:rsid w:val="00B00A7E"/>
    <w:rsid w:val="00B02279"/>
    <w:rsid w:val="00B027B6"/>
    <w:rsid w:val="00B028A5"/>
    <w:rsid w:val="00B04AC2"/>
    <w:rsid w:val="00B06020"/>
    <w:rsid w:val="00B104F3"/>
    <w:rsid w:val="00B12B0C"/>
    <w:rsid w:val="00B12EBD"/>
    <w:rsid w:val="00B145F9"/>
    <w:rsid w:val="00B157F1"/>
    <w:rsid w:val="00B24F6E"/>
    <w:rsid w:val="00B25C20"/>
    <w:rsid w:val="00B2701B"/>
    <w:rsid w:val="00B32B37"/>
    <w:rsid w:val="00B33983"/>
    <w:rsid w:val="00B34849"/>
    <w:rsid w:val="00B34F93"/>
    <w:rsid w:val="00B37808"/>
    <w:rsid w:val="00B41FF9"/>
    <w:rsid w:val="00B42950"/>
    <w:rsid w:val="00B55D1F"/>
    <w:rsid w:val="00B579C1"/>
    <w:rsid w:val="00B60A76"/>
    <w:rsid w:val="00B60D17"/>
    <w:rsid w:val="00B63EDD"/>
    <w:rsid w:val="00B64374"/>
    <w:rsid w:val="00B64CDD"/>
    <w:rsid w:val="00B652B3"/>
    <w:rsid w:val="00B67802"/>
    <w:rsid w:val="00B67AC8"/>
    <w:rsid w:val="00B70221"/>
    <w:rsid w:val="00B72742"/>
    <w:rsid w:val="00B76D1E"/>
    <w:rsid w:val="00B816D9"/>
    <w:rsid w:val="00B81C25"/>
    <w:rsid w:val="00B9106E"/>
    <w:rsid w:val="00B92454"/>
    <w:rsid w:val="00B9460C"/>
    <w:rsid w:val="00B950B1"/>
    <w:rsid w:val="00B95896"/>
    <w:rsid w:val="00B96691"/>
    <w:rsid w:val="00B97038"/>
    <w:rsid w:val="00BA1313"/>
    <w:rsid w:val="00BA22C5"/>
    <w:rsid w:val="00BA42B8"/>
    <w:rsid w:val="00BA5DCC"/>
    <w:rsid w:val="00BB1F0B"/>
    <w:rsid w:val="00BB7417"/>
    <w:rsid w:val="00BB7783"/>
    <w:rsid w:val="00BB7F9E"/>
    <w:rsid w:val="00BC0B43"/>
    <w:rsid w:val="00BC1DC5"/>
    <w:rsid w:val="00BC3BA4"/>
    <w:rsid w:val="00BC4568"/>
    <w:rsid w:val="00BC5705"/>
    <w:rsid w:val="00BC6941"/>
    <w:rsid w:val="00BD332B"/>
    <w:rsid w:val="00BD4AE3"/>
    <w:rsid w:val="00BD510D"/>
    <w:rsid w:val="00BE037F"/>
    <w:rsid w:val="00BE6A8C"/>
    <w:rsid w:val="00BE6BEF"/>
    <w:rsid w:val="00BE7FBC"/>
    <w:rsid w:val="00BF0616"/>
    <w:rsid w:val="00BF10BB"/>
    <w:rsid w:val="00BF32E2"/>
    <w:rsid w:val="00BF3438"/>
    <w:rsid w:val="00BF4F57"/>
    <w:rsid w:val="00BF50D1"/>
    <w:rsid w:val="00BF60DF"/>
    <w:rsid w:val="00BF71AD"/>
    <w:rsid w:val="00BF7ED1"/>
    <w:rsid w:val="00C00C74"/>
    <w:rsid w:val="00C02B73"/>
    <w:rsid w:val="00C0657B"/>
    <w:rsid w:val="00C1192F"/>
    <w:rsid w:val="00C11A8D"/>
    <w:rsid w:val="00C1246C"/>
    <w:rsid w:val="00C1569E"/>
    <w:rsid w:val="00C15842"/>
    <w:rsid w:val="00C17A28"/>
    <w:rsid w:val="00C21582"/>
    <w:rsid w:val="00C24C17"/>
    <w:rsid w:val="00C314E9"/>
    <w:rsid w:val="00C31645"/>
    <w:rsid w:val="00C327BF"/>
    <w:rsid w:val="00C32F5A"/>
    <w:rsid w:val="00C34C63"/>
    <w:rsid w:val="00C36C83"/>
    <w:rsid w:val="00C43778"/>
    <w:rsid w:val="00C437EC"/>
    <w:rsid w:val="00C43BEE"/>
    <w:rsid w:val="00C442B6"/>
    <w:rsid w:val="00C459AC"/>
    <w:rsid w:val="00C4774D"/>
    <w:rsid w:val="00C53D4B"/>
    <w:rsid w:val="00C53F58"/>
    <w:rsid w:val="00C53FB0"/>
    <w:rsid w:val="00C54EB5"/>
    <w:rsid w:val="00C553C1"/>
    <w:rsid w:val="00C57823"/>
    <w:rsid w:val="00C63E1E"/>
    <w:rsid w:val="00C65070"/>
    <w:rsid w:val="00C65187"/>
    <w:rsid w:val="00C667FA"/>
    <w:rsid w:val="00C72A0E"/>
    <w:rsid w:val="00C754E4"/>
    <w:rsid w:val="00C76343"/>
    <w:rsid w:val="00C76DDE"/>
    <w:rsid w:val="00C77AF4"/>
    <w:rsid w:val="00C812F3"/>
    <w:rsid w:val="00C8540F"/>
    <w:rsid w:val="00C877CA"/>
    <w:rsid w:val="00C90B2D"/>
    <w:rsid w:val="00C916E5"/>
    <w:rsid w:val="00C92106"/>
    <w:rsid w:val="00C93675"/>
    <w:rsid w:val="00C94EA2"/>
    <w:rsid w:val="00C955C7"/>
    <w:rsid w:val="00C967C6"/>
    <w:rsid w:val="00CA0362"/>
    <w:rsid w:val="00CA0B2E"/>
    <w:rsid w:val="00CA18DD"/>
    <w:rsid w:val="00CA39CD"/>
    <w:rsid w:val="00CA473F"/>
    <w:rsid w:val="00CA4768"/>
    <w:rsid w:val="00CA4872"/>
    <w:rsid w:val="00CA4E3D"/>
    <w:rsid w:val="00CA5D50"/>
    <w:rsid w:val="00CA6B46"/>
    <w:rsid w:val="00CA77E6"/>
    <w:rsid w:val="00CB5856"/>
    <w:rsid w:val="00CC272C"/>
    <w:rsid w:val="00CC69F9"/>
    <w:rsid w:val="00CD1988"/>
    <w:rsid w:val="00CD2364"/>
    <w:rsid w:val="00CD2BB2"/>
    <w:rsid w:val="00CD40F0"/>
    <w:rsid w:val="00CD529F"/>
    <w:rsid w:val="00CD7579"/>
    <w:rsid w:val="00CD7BCF"/>
    <w:rsid w:val="00CE3F16"/>
    <w:rsid w:val="00CE48EC"/>
    <w:rsid w:val="00CE5B9B"/>
    <w:rsid w:val="00CF2911"/>
    <w:rsid w:val="00CF329C"/>
    <w:rsid w:val="00CF44F3"/>
    <w:rsid w:val="00CF6081"/>
    <w:rsid w:val="00CF79C4"/>
    <w:rsid w:val="00D00A2B"/>
    <w:rsid w:val="00D012A8"/>
    <w:rsid w:val="00D027CA"/>
    <w:rsid w:val="00D03625"/>
    <w:rsid w:val="00D10464"/>
    <w:rsid w:val="00D16A22"/>
    <w:rsid w:val="00D17E3C"/>
    <w:rsid w:val="00D21629"/>
    <w:rsid w:val="00D24CF8"/>
    <w:rsid w:val="00D254F0"/>
    <w:rsid w:val="00D2753D"/>
    <w:rsid w:val="00D27F00"/>
    <w:rsid w:val="00D30FB8"/>
    <w:rsid w:val="00D32A32"/>
    <w:rsid w:val="00D32C3F"/>
    <w:rsid w:val="00D33286"/>
    <w:rsid w:val="00D343B9"/>
    <w:rsid w:val="00D35803"/>
    <w:rsid w:val="00D35CA4"/>
    <w:rsid w:val="00D35F8A"/>
    <w:rsid w:val="00D37519"/>
    <w:rsid w:val="00D41CE6"/>
    <w:rsid w:val="00D423C3"/>
    <w:rsid w:val="00D44812"/>
    <w:rsid w:val="00D45EDF"/>
    <w:rsid w:val="00D50552"/>
    <w:rsid w:val="00D511C9"/>
    <w:rsid w:val="00D52D21"/>
    <w:rsid w:val="00D53B93"/>
    <w:rsid w:val="00D53DEF"/>
    <w:rsid w:val="00D55E31"/>
    <w:rsid w:val="00D60586"/>
    <w:rsid w:val="00D629C7"/>
    <w:rsid w:val="00D63BA5"/>
    <w:rsid w:val="00D725A2"/>
    <w:rsid w:val="00D728AE"/>
    <w:rsid w:val="00D740F0"/>
    <w:rsid w:val="00D77837"/>
    <w:rsid w:val="00D822E6"/>
    <w:rsid w:val="00D82E32"/>
    <w:rsid w:val="00D83279"/>
    <w:rsid w:val="00D84B04"/>
    <w:rsid w:val="00D865F2"/>
    <w:rsid w:val="00D86E45"/>
    <w:rsid w:val="00D90293"/>
    <w:rsid w:val="00D90AF5"/>
    <w:rsid w:val="00D939C6"/>
    <w:rsid w:val="00D942C1"/>
    <w:rsid w:val="00D951BB"/>
    <w:rsid w:val="00D96577"/>
    <w:rsid w:val="00DA003F"/>
    <w:rsid w:val="00DA13F3"/>
    <w:rsid w:val="00DA69DA"/>
    <w:rsid w:val="00DB0B1E"/>
    <w:rsid w:val="00DB20A3"/>
    <w:rsid w:val="00DB6A99"/>
    <w:rsid w:val="00DB7386"/>
    <w:rsid w:val="00DC2D06"/>
    <w:rsid w:val="00DC3334"/>
    <w:rsid w:val="00DC4936"/>
    <w:rsid w:val="00DC495F"/>
    <w:rsid w:val="00DC4D9C"/>
    <w:rsid w:val="00DC68C5"/>
    <w:rsid w:val="00DC7CAB"/>
    <w:rsid w:val="00DD13E5"/>
    <w:rsid w:val="00DD3A6D"/>
    <w:rsid w:val="00DD3F32"/>
    <w:rsid w:val="00DE33A9"/>
    <w:rsid w:val="00DE398B"/>
    <w:rsid w:val="00DE40DB"/>
    <w:rsid w:val="00DE5212"/>
    <w:rsid w:val="00DE526B"/>
    <w:rsid w:val="00DE53D9"/>
    <w:rsid w:val="00DE76E4"/>
    <w:rsid w:val="00DF0E4D"/>
    <w:rsid w:val="00DF7FD2"/>
    <w:rsid w:val="00E00AB3"/>
    <w:rsid w:val="00E05CBB"/>
    <w:rsid w:val="00E06344"/>
    <w:rsid w:val="00E06FE2"/>
    <w:rsid w:val="00E07513"/>
    <w:rsid w:val="00E11BE8"/>
    <w:rsid w:val="00E15602"/>
    <w:rsid w:val="00E15652"/>
    <w:rsid w:val="00E17AA9"/>
    <w:rsid w:val="00E20D35"/>
    <w:rsid w:val="00E215A6"/>
    <w:rsid w:val="00E226FC"/>
    <w:rsid w:val="00E24D51"/>
    <w:rsid w:val="00E336A8"/>
    <w:rsid w:val="00E337C2"/>
    <w:rsid w:val="00E33F59"/>
    <w:rsid w:val="00E36004"/>
    <w:rsid w:val="00E36030"/>
    <w:rsid w:val="00E36D86"/>
    <w:rsid w:val="00E37304"/>
    <w:rsid w:val="00E37D64"/>
    <w:rsid w:val="00E42B4E"/>
    <w:rsid w:val="00E42E62"/>
    <w:rsid w:val="00E46893"/>
    <w:rsid w:val="00E51E52"/>
    <w:rsid w:val="00E52CD3"/>
    <w:rsid w:val="00E53E76"/>
    <w:rsid w:val="00E56F56"/>
    <w:rsid w:val="00E57ED4"/>
    <w:rsid w:val="00E60E2A"/>
    <w:rsid w:val="00E61D4B"/>
    <w:rsid w:val="00E631A8"/>
    <w:rsid w:val="00E6320F"/>
    <w:rsid w:val="00E6481B"/>
    <w:rsid w:val="00E7028F"/>
    <w:rsid w:val="00E70885"/>
    <w:rsid w:val="00E72EFF"/>
    <w:rsid w:val="00E73C67"/>
    <w:rsid w:val="00E83B85"/>
    <w:rsid w:val="00E85E69"/>
    <w:rsid w:val="00E87A82"/>
    <w:rsid w:val="00E87C22"/>
    <w:rsid w:val="00E91693"/>
    <w:rsid w:val="00E91AEC"/>
    <w:rsid w:val="00E96879"/>
    <w:rsid w:val="00E97BC5"/>
    <w:rsid w:val="00EA1CDF"/>
    <w:rsid w:val="00EA3F3C"/>
    <w:rsid w:val="00EA65B2"/>
    <w:rsid w:val="00EA6B08"/>
    <w:rsid w:val="00EA7453"/>
    <w:rsid w:val="00EA7D20"/>
    <w:rsid w:val="00EA7F51"/>
    <w:rsid w:val="00EB0968"/>
    <w:rsid w:val="00EB13E7"/>
    <w:rsid w:val="00EB1CB2"/>
    <w:rsid w:val="00EB264D"/>
    <w:rsid w:val="00EB4107"/>
    <w:rsid w:val="00EB4E6A"/>
    <w:rsid w:val="00EC05F4"/>
    <w:rsid w:val="00EC59BA"/>
    <w:rsid w:val="00ED1B97"/>
    <w:rsid w:val="00ED37B8"/>
    <w:rsid w:val="00ED6F4C"/>
    <w:rsid w:val="00ED7094"/>
    <w:rsid w:val="00EE06D9"/>
    <w:rsid w:val="00EE2E25"/>
    <w:rsid w:val="00EE3BB7"/>
    <w:rsid w:val="00EE3C0A"/>
    <w:rsid w:val="00EE65CC"/>
    <w:rsid w:val="00EE67F1"/>
    <w:rsid w:val="00EE70CF"/>
    <w:rsid w:val="00EE780E"/>
    <w:rsid w:val="00EF0D81"/>
    <w:rsid w:val="00EF19E3"/>
    <w:rsid w:val="00EF51B6"/>
    <w:rsid w:val="00EF76C4"/>
    <w:rsid w:val="00F01909"/>
    <w:rsid w:val="00F01D31"/>
    <w:rsid w:val="00F05748"/>
    <w:rsid w:val="00F15388"/>
    <w:rsid w:val="00F17804"/>
    <w:rsid w:val="00F17AAD"/>
    <w:rsid w:val="00F23F90"/>
    <w:rsid w:val="00F30D26"/>
    <w:rsid w:val="00F339BA"/>
    <w:rsid w:val="00F36793"/>
    <w:rsid w:val="00F43601"/>
    <w:rsid w:val="00F459ED"/>
    <w:rsid w:val="00F5000E"/>
    <w:rsid w:val="00F525AC"/>
    <w:rsid w:val="00F53C2C"/>
    <w:rsid w:val="00F54014"/>
    <w:rsid w:val="00F54F3F"/>
    <w:rsid w:val="00F56DFF"/>
    <w:rsid w:val="00F62026"/>
    <w:rsid w:val="00F621A9"/>
    <w:rsid w:val="00F623E6"/>
    <w:rsid w:val="00F6565E"/>
    <w:rsid w:val="00F659DA"/>
    <w:rsid w:val="00F65C45"/>
    <w:rsid w:val="00F65E54"/>
    <w:rsid w:val="00F6734A"/>
    <w:rsid w:val="00F707A8"/>
    <w:rsid w:val="00F71F27"/>
    <w:rsid w:val="00F720B0"/>
    <w:rsid w:val="00F722FC"/>
    <w:rsid w:val="00F73E09"/>
    <w:rsid w:val="00F7451A"/>
    <w:rsid w:val="00F74EE2"/>
    <w:rsid w:val="00F755A8"/>
    <w:rsid w:val="00F75AD4"/>
    <w:rsid w:val="00F805A9"/>
    <w:rsid w:val="00F806F6"/>
    <w:rsid w:val="00F83220"/>
    <w:rsid w:val="00F87B69"/>
    <w:rsid w:val="00F9162C"/>
    <w:rsid w:val="00F91A20"/>
    <w:rsid w:val="00F927B4"/>
    <w:rsid w:val="00F94652"/>
    <w:rsid w:val="00F95836"/>
    <w:rsid w:val="00F975CC"/>
    <w:rsid w:val="00FA0EDB"/>
    <w:rsid w:val="00FA3490"/>
    <w:rsid w:val="00FA37BF"/>
    <w:rsid w:val="00FA504A"/>
    <w:rsid w:val="00FB0B09"/>
    <w:rsid w:val="00FB0FEC"/>
    <w:rsid w:val="00FB23DE"/>
    <w:rsid w:val="00FB2DC0"/>
    <w:rsid w:val="00FB7808"/>
    <w:rsid w:val="00FB7FDF"/>
    <w:rsid w:val="00FC1AFB"/>
    <w:rsid w:val="00FC38F8"/>
    <w:rsid w:val="00FC6633"/>
    <w:rsid w:val="00FC6B3D"/>
    <w:rsid w:val="00FC744A"/>
    <w:rsid w:val="00FD0DA4"/>
    <w:rsid w:val="00FD122C"/>
    <w:rsid w:val="00FD560F"/>
    <w:rsid w:val="00FD6585"/>
    <w:rsid w:val="00FE2FE6"/>
    <w:rsid w:val="00FE3DF4"/>
    <w:rsid w:val="00FE4B4B"/>
    <w:rsid w:val="00FE508C"/>
    <w:rsid w:val="00FE72A8"/>
    <w:rsid w:val="00FE7DD9"/>
    <w:rsid w:val="00FF50EF"/>
    <w:rsid w:val="00FF5BA9"/>
    <w:rsid w:val="00FF6D3F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588F"/>
  <w15:chartTrackingRefBased/>
  <w15:docId w15:val="{C247AB10-4640-4471-B8C1-D7037A3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CE4"/>
    <w:pPr>
      <w:spacing w:after="12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A47"/>
    <w:pPr>
      <w:keepNext/>
      <w:keepLines/>
      <w:spacing w:before="12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31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31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131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1313"/>
    <w:pPr>
      <w:keepNext/>
      <w:keepLines/>
      <w:spacing w:before="200" w:after="0"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313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313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313"/>
    <w:pPr>
      <w:keepNext/>
      <w:keepLines/>
      <w:spacing w:before="200" w:after="0"/>
      <w:outlineLvl w:val="7"/>
    </w:pPr>
    <w:rPr>
      <w:rFonts w:eastAsiaTheme="majorEastAsia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31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A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131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131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A131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A131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31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3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31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3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04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8149D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149D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A1313"/>
    <w:pPr>
      <w:pBdr>
        <w:bottom w:val="single" w:sz="8" w:space="4" w:color="4472C4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31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BA1313"/>
    <w:rPr>
      <w:b/>
      <w:bCs/>
      <w:color w:val="4472C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313"/>
    <w:pPr>
      <w:numPr>
        <w:ilvl w:val="1"/>
      </w:numPr>
    </w:pPr>
    <w:rPr>
      <w:rFonts w:eastAsiaTheme="majorEastAsia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131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A1313"/>
    <w:rPr>
      <w:b/>
      <w:bCs/>
    </w:rPr>
  </w:style>
  <w:style w:type="character" w:styleId="Emphasis">
    <w:name w:val="Emphasis"/>
    <w:basedOn w:val="DefaultParagraphFont"/>
    <w:uiPriority w:val="20"/>
    <w:qFormat/>
    <w:rsid w:val="00BA1313"/>
    <w:rPr>
      <w:i/>
      <w:iCs/>
    </w:rPr>
  </w:style>
  <w:style w:type="paragraph" w:styleId="NoSpacing">
    <w:name w:val="No Spacing"/>
    <w:uiPriority w:val="1"/>
    <w:qFormat/>
    <w:rsid w:val="00BA13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13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A131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31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313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A131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A1313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A131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A131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A13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A1313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72A0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2A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2A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A0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A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A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5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3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3DF4"/>
    <w:pPr>
      <w:ind w:left="720"/>
      <w:contextualSpacing/>
    </w:pPr>
  </w:style>
  <w:style w:type="table" w:styleId="GridTable3-Accent6">
    <w:name w:val="Grid Table 3 Accent 6"/>
    <w:basedOn w:val="TableNormal"/>
    <w:uiPriority w:val="48"/>
    <w:rsid w:val="00F6202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202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5E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54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8540F"/>
    <w:pPr>
      <w:spacing w:after="60"/>
    </w:pPr>
  </w:style>
  <w:style w:type="paragraph" w:styleId="TOC2">
    <w:name w:val="toc 2"/>
    <w:basedOn w:val="Normal"/>
    <w:next w:val="Normal"/>
    <w:autoRedefine/>
    <w:uiPriority w:val="39"/>
    <w:unhideWhenUsed/>
    <w:rsid w:val="00C8540F"/>
    <w:pPr>
      <w:spacing w:after="6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5B3D3C"/>
    <w:pPr>
      <w:spacing w:after="100"/>
      <w:ind w:left="440"/>
    </w:pPr>
  </w:style>
  <w:style w:type="table" w:styleId="GridTable1Light-Accent1">
    <w:name w:val="Grid Table 1 Light Accent 1"/>
    <w:basedOn w:val="TableNormal"/>
    <w:uiPriority w:val="46"/>
    <w:rsid w:val="006147B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6147B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C4D2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C4D27"/>
  </w:style>
  <w:style w:type="paragraph" w:styleId="Footer">
    <w:name w:val="footer"/>
    <w:basedOn w:val="Normal"/>
    <w:link w:val="FooterChar"/>
    <w:uiPriority w:val="99"/>
    <w:unhideWhenUsed/>
    <w:rsid w:val="007C4D2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4D27"/>
  </w:style>
  <w:style w:type="character" w:customStyle="1" w:styleId="BodyTextChar">
    <w:name w:val="Body Text Char"/>
    <w:basedOn w:val="DefaultParagraphFont"/>
    <w:link w:val="BodyText"/>
    <w:uiPriority w:val="99"/>
    <w:semiHidden/>
    <w:rsid w:val="00FB2DC0"/>
    <w:rPr>
      <w:lang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FB2DC0"/>
    <w:pPr>
      <w:spacing w:line="259" w:lineRule="auto"/>
    </w:pPr>
    <w:rPr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DC0"/>
    <w:rPr>
      <w:sz w:val="20"/>
      <w:szCs w:val="20"/>
      <w:lang w:eastAsia="ko-K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DC0"/>
    <w:pPr>
      <w:spacing w:after="160"/>
    </w:pPr>
    <w:rPr>
      <w:sz w:val="20"/>
      <w:szCs w:val="20"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DC0"/>
    <w:rPr>
      <w:b/>
      <w:bCs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DC0"/>
    <w:rPr>
      <w:b/>
      <w:bCs/>
    </w:rPr>
  </w:style>
  <w:style w:type="table" w:styleId="GridTable7Colorful-Accent2">
    <w:name w:val="Grid Table 7 Colorful Accent 2"/>
    <w:basedOn w:val="TableNormal"/>
    <w:uiPriority w:val="52"/>
    <w:rsid w:val="00FB2DC0"/>
    <w:pPr>
      <w:spacing w:after="0" w:line="240" w:lineRule="auto"/>
    </w:pPr>
    <w:rPr>
      <w:color w:val="C45911" w:themeColor="accent2" w:themeShade="BF"/>
      <w:lang w:eastAsia="ko-K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B2DC0"/>
    <w:pPr>
      <w:spacing w:after="0" w:line="240" w:lineRule="auto"/>
    </w:pPr>
    <w:rPr>
      <w:lang w:eastAsia="ko-K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D0DA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D122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44F3"/>
    <w:pPr>
      <w:spacing w:after="0"/>
      <w:ind w:left="440" w:hanging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1192F"/>
    <w:rPr>
      <w:sz w:val="16"/>
      <w:szCs w:val="16"/>
    </w:rPr>
  </w:style>
  <w:style w:type="table" w:styleId="GridTable1Light-Accent2">
    <w:name w:val="Grid Table 1 Light Accent 2"/>
    <w:basedOn w:val="TableNormal"/>
    <w:uiPriority w:val="46"/>
    <w:rsid w:val="00C1192F"/>
    <w:pPr>
      <w:spacing w:after="0" w:line="240" w:lineRule="auto"/>
    </w:pPr>
    <w:rPr>
      <w:lang w:eastAsia="ko-KR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odyTextChar1">
    <w:name w:val="Body Text Char1"/>
    <w:basedOn w:val="DefaultParagraphFont"/>
    <w:uiPriority w:val="99"/>
    <w:semiHidden/>
    <w:rsid w:val="00C1192F"/>
  </w:style>
  <w:style w:type="character" w:customStyle="1" w:styleId="CommentTextChar1">
    <w:name w:val="Comment Text Char1"/>
    <w:basedOn w:val="DefaultParagraphFont"/>
    <w:uiPriority w:val="99"/>
    <w:semiHidden/>
    <w:rsid w:val="00C1192F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C1192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192F"/>
    <w:rPr>
      <w:color w:val="954F72" w:themeColor="followedHyperlink"/>
      <w:u w:val="single"/>
    </w:rPr>
  </w:style>
  <w:style w:type="table" w:styleId="GridTable2-Accent5">
    <w:name w:val="Grid Table 2 Accent 5"/>
    <w:basedOn w:val="TableNormal"/>
    <w:uiPriority w:val="47"/>
    <w:rsid w:val="00C1192F"/>
    <w:pPr>
      <w:spacing w:after="0" w:line="240" w:lineRule="auto"/>
    </w:pPr>
    <w:rPr>
      <w:lang w:eastAsia="ko-KR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seasonticketbasebal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2ACB-9D9B-4F56-93AE-BD464C3A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1450</Words>
  <Characters>6310</Characters>
  <Application>Microsoft Office Word</Application>
  <DocSecurity>0</DocSecurity>
  <Lines>450</Lines>
  <Paragraphs>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</dc:creator>
  <cp:keywords/>
  <dc:description/>
  <cp:lastModifiedBy>Clay Dreslough</cp:lastModifiedBy>
  <cp:revision>17</cp:revision>
  <cp:lastPrinted>2023-04-19T20:38:00Z</cp:lastPrinted>
  <dcterms:created xsi:type="dcterms:W3CDTF">2022-02-19T00:06:00Z</dcterms:created>
  <dcterms:modified xsi:type="dcterms:W3CDTF">2023-08-10T02:56:00Z</dcterms:modified>
</cp:coreProperties>
</file>